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F51A14" w:rsidP="00B775D7">
      <w:pPr>
        <w:tabs>
          <w:tab w:val="left" w:pos="2128"/>
        </w:tabs>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ВЕРХНЕЧЕРНАВСКОГО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037C57">
        <w:rPr>
          <w:rFonts w:ascii="Times New Roman" w:eastAsia="Times New Roman" w:hAnsi="Times New Roman" w:cs="Times New Roman"/>
          <w:b/>
          <w:sz w:val="25"/>
          <w:szCs w:val="25"/>
          <w:lang w:eastAsia="ru-RU"/>
        </w:rPr>
        <w:t>21 августа</w:t>
      </w:r>
      <w:r w:rsidR="005051B2" w:rsidRPr="005270B7">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201</w:t>
      </w:r>
      <w:r w:rsidR="00B775D7" w:rsidRPr="005270B7">
        <w:rPr>
          <w:rFonts w:ascii="Times New Roman" w:eastAsia="Times New Roman" w:hAnsi="Times New Roman" w:cs="Times New Roman"/>
          <w:b/>
          <w:sz w:val="25"/>
          <w:szCs w:val="25"/>
          <w:lang w:eastAsia="ru-RU"/>
        </w:rPr>
        <w:t>8</w:t>
      </w:r>
      <w:r w:rsidRPr="005270B7">
        <w:rPr>
          <w:rFonts w:ascii="Times New Roman" w:eastAsia="Times New Roman" w:hAnsi="Times New Roman" w:cs="Times New Roman"/>
          <w:b/>
          <w:sz w:val="25"/>
          <w:szCs w:val="25"/>
          <w:lang w:eastAsia="ru-RU"/>
        </w:rPr>
        <w:t xml:space="preserve"> г. № </w:t>
      </w:r>
      <w:r w:rsidR="00037C57">
        <w:rPr>
          <w:rFonts w:ascii="Times New Roman" w:eastAsia="Times New Roman" w:hAnsi="Times New Roman" w:cs="Times New Roman"/>
          <w:b/>
          <w:sz w:val="25"/>
          <w:szCs w:val="25"/>
          <w:lang w:eastAsia="ru-RU"/>
        </w:rPr>
        <w:t>17</w:t>
      </w:r>
      <w:r w:rsidRPr="005270B7">
        <w:rPr>
          <w:rFonts w:ascii="Times New Roman" w:eastAsia="Times New Roman" w:hAnsi="Times New Roman" w:cs="Times New Roman"/>
          <w:b/>
          <w:sz w:val="25"/>
          <w:szCs w:val="25"/>
          <w:lang w:eastAsia="ru-RU"/>
        </w:rPr>
        <w:t xml:space="preserve">                                                    </w:t>
      </w:r>
      <w:proofErr w:type="spellStart"/>
      <w:r w:rsidRPr="005270B7">
        <w:rPr>
          <w:rFonts w:ascii="Times New Roman" w:eastAsia="Times New Roman" w:hAnsi="Times New Roman" w:cs="Times New Roman"/>
          <w:b/>
          <w:sz w:val="25"/>
          <w:szCs w:val="25"/>
          <w:lang w:eastAsia="ru-RU"/>
        </w:rPr>
        <w:t>с.</w:t>
      </w:r>
      <w:r w:rsidR="00F51A14">
        <w:rPr>
          <w:rFonts w:ascii="Times New Roman" w:eastAsia="Times New Roman" w:hAnsi="Times New Roman" w:cs="Times New Roman"/>
          <w:b/>
          <w:sz w:val="25"/>
          <w:szCs w:val="25"/>
          <w:lang w:eastAsia="ru-RU"/>
        </w:rPr>
        <w:t>Верхняя</w:t>
      </w:r>
      <w:proofErr w:type="spellEnd"/>
      <w:r w:rsidR="00F51A14">
        <w:rPr>
          <w:rFonts w:ascii="Times New Roman" w:eastAsia="Times New Roman" w:hAnsi="Times New Roman" w:cs="Times New Roman"/>
          <w:b/>
          <w:sz w:val="25"/>
          <w:szCs w:val="25"/>
          <w:lang w:eastAsia="ru-RU"/>
        </w:rPr>
        <w:t xml:space="preserve"> Чернавка</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firstRow="1" w:lastRow="0" w:firstColumn="1" w:lastColumn="0" w:noHBand="0" w:noVBand="1"/>
      </w:tblPr>
      <w:tblGrid>
        <w:gridCol w:w="8520"/>
      </w:tblGrid>
      <w:tr w:rsidR="00501B39" w:rsidRPr="005270B7" w:rsidTr="005270B7">
        <w:tc>
          <w:tcPr>
            <w:tcW w:w="8520" w:type="dxa"/>
          </w:tcPr>
          <w:tbl>
            <w:tblPr>
              <w:tblW w:w="5387" w:type="dxa"/>
              <w:tblLayout w:type="fixed"/>
              <w:tblLook w:val="04A0" w:firstRow="1" w:lastRow="0" w:firstColumn="1" w:lastColumn="0" w:noHBand="0" w:noVBand="1"/>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5270B7">
        <w:rPr>
          <w:rFonts w:ascii="Times New Roman" w:hAnsi="Times New Roman" w:cs="Times New Roman"/>
          <w:sz w:val="25"/>
          <w:szCs w:val="25"/>
        </w:rPr>
        <w:t xml:space="preserve"> </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w:t>
      </w:r>
      <w:r w:rsidR="00652143" w:rsidRPr="005270B7">
        <w:rPr>
          <w:rFonts w:ascii="Times New Roman" w:eastAsia="Times New Roman" w:hAnsi="Times New Roman" w:cs="Times New Roman"/>
          <w:sz w:val="25"/>
          <w:szCs w:val="25"/>
          <w:lang w:eastAsia="ru-RU"/>
        </w:rPr>
        <w:t xml:space="preserve"> </w:t>
      </w:r>
      <w:r w:rsidR="00B775D7" w:rsidRPr="005270B7">
        <w:rPr>
          <w:rFonts w:ascii="Times New Roman" w:eastAsia="Times New Roman" w:hAnsi="Times New Roman" w:cs="Times New Roman"/>
          <w:sz w:val="25"/>
          <w:szCs w:val="25"/>
          <w:lang w:eastAsia="ru-RU"/>
        </w:rPr>
        <w:t xml:space="preserve">от 02.05.2006 года № 59-ФЗ «О порядке рассмотрения обращений граждан Российской Федерации», на основании </w:t>
      </w:r>
      <w:hyperlink r:id="rId9"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Pr="005270B7">
        <w:rPr>
          <w:rFonts w:ascii="Times New Roman" w:eastAsia="Times New Roman" w:hAnsi="Times New Roman" w:cs="Times New Roman"/>
          <w:b/>
          <w:sz w:val="25"/>
          <w:szCs w:val="25"/>
          <w:lang w:eastAsia="ru-RU"/>
        </w:rPr>
        <w:t xml:space="preserve">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от 14.04.2015 г. №1</w:t>
      </w:r>
      <w:r w:rsidR="00F51A14">
        <w:rPr>
          <w:rFonts w:ascii="Times New Roman" w:eastAsia="Times New Roman" w:hAnsi="Times New Roman" w:cs="Times New Roman"/>
          <w:sz w:val="25"/>
          <w:szCs w:val="25"/>
          <w:lang w:eastAsia="ru-RU"/>
        </w:rPr>
        <w:t>7</w:t>
      </w:r>
      <w:r w:rsidR="00522D21" w:rsidRPr="005270B7">
        <w:rPr>
          <w:rFonts w:ascii="Times New Roman" w:eastAsia="Times New Roman" w:hAnsi="Times New Roman" w:cs="Times New Roman"/>
          <w:b/>
          <w:sz w:val="25"/>
          <w:szCs w:val="25"/>
          <w:lang w:eastAsia="ru-RU"/>
        </w:rPr>
        <w:t xml:space="preserve"> </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522D21" w:rsidRPr="005270B7">
        <w:rPr>
          <w:rFonts w:ascii="Times New Roman" w:eastAsia="Times New Roman" w:hAnsi="Times New Roman" w:cs="Times New Roman"/>
          <w:sz w:val="25"/>
          <w:szCs w:val="25"/>
          <w:lang w:eastAsia="ru-RU"/>
        </w:rPr>
        <w:t>2016 г. № 22)</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10"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val="x-none"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val="x-none"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val="x-none" w:eastAsia="ru-RU"/>
        </w:rPr>
        <w:t>(ДЕЙСТВИЙ)</w:t>
      </w:r>
      <w:r w:rsidRPr="005270B7">
        <w:rPr>
          <w:rFonts w:ascii="Times New Roman" w:eastAsia="Times New Roman" w:hAnsi="Times New Roman" w:cs="Times New Roman"/>
          <w:b/>
          <w:sz w:val="25"/>
          <w:szCs w:val="25"/>
          <w:lang w:val="x-none" w:eastAsia="ar-SA"/>
        </w:rPr>
        <w:t>, ТРЕБОВАНИЯ К ПОРЯДКУ ИХ ВЫПОЛНЕНИЯ,</w:t>
      </w:r>
      <w:r w:rsidRPr="005270B7">
        <w:rPr>
          <w:rFonts w:ascii="Times New Roman" w:eastAsia="Times New Roman" w:hAnsi="Times New Roman" w:cs="Times New Roman"/>
          <w:b/>
          <w:sz w:val="25"/>
          <w:szCs w:val="25"/>
          <w:lang w:val="x-none"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val="x-none" w:eastAsia="ru-RU"/>
        </w:rPr>
      </w:pPr>
      <w:r w:rsidRPr="005270B7">
        <w:rPr>
          <w:rFonts w:ascii="Times New Roman" w:eastAsia="Times New Roman" w:hAnsi="Times New Roman" w:cs="Times New Roman"/>
          <w:b/>
          <w:sz w:val="25"/>
          <w:szCs w:val="25"/>
          <w:lang w:val="x-none"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val="x-none" w:eastAsia="ru-RU"/>
        </w:rPr>
      </w:pPr>
      <w:r w:rsidRPr="005270B7">
        <w:rPr>
          <w:rFonts w:ascii="Times New Roman" w:eastAsia="Times New Roman" w:hAnsi="Times New Roman" w:cs="Times New Roman"/>
          <w:sz w:val="25"/>
          <w:szCs w:val="25"/>
          <w:lang w:val="x-none"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 xml:space="preserve">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
          <w:bCs/>
          <w:color w:val="000000"/>
          <w:sz w:val="25"/>
          <w:szCs w:val="25"/>
          <w:lang w:eastAsia="ru-RU"/>
        </w:rPr>
        <w:t xml:space="preserve"> </w:t>
      </w:r>
      <w:r w:rsidR="00522D21" w:rsidRPr="005270B7">
        <w:rPr>
          <w:rFonts w:ascii="Times New Roman" w:eastAsia="Times New Roman" w:hAnsi="Times New Roman" w:cs="Times New Roman"/>
          <w:bCs/>
          <w:color w:val="000000"/>
          <w:sz w:val="25"/>
          <w:szCs w:val="25"/>
          <w:lang w:eastAsia="ru-RU"/>
        </w:rPr>
        <w:t xml:space="preserve">Решение о направлении предостережения принимает Глава </w:t>
      </w:r>
      <w:proofErr w:type="spellStart"/>
      <w:r w:rsidR="00F51A14">
        <w:rPr>
          <w:rFonts w:ascii="Times New Roman" w:eastAsia="Times New Roman" w:hAnsi="Times New Roman" w:cs="Times New Roman"/>
          <w:bCs/>
          <w:color w:val="000000"/>
          <w:sz w:val="25"/>
          <w:szCs w:val="25"/>
          <w:lang w:eastAsia="ru-RU"/>
        </w:rPr>
        <w:t>Верхнечернавского</w:t>
      </w:r>
      <w:proofErr w:type="spellEnd"/>
      <w:r w:rsidR="00522D21" w:rsidRPr="005270B7">
        <w:rPr>
          <w:rFonts w:ascii="Times New Roman" w:eastAsia="Times New Roman" w:hAnsi="Times New Roman" w:cs="Times New Roman"/>
          <w:bCs/>
          <w:color w:val="000000"/>
          <w:sz w:val="25"/>
          <w:szCs w:val="25"/>
          <w:lang w:eastAsia="ru-RU"/>
        </w:rPr>
        <w:t xml:space="preserve">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 </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1"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0"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 w:name="sub_311"/>
      <w:bookmarkEnd w:id="0"/>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3.13. Ответственным за разработку ежегодных планов проведения плановых проверок (далее по тексту – план проверок) является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4"/>
      <w:r w:rsidRPr="005270B7">
        <w:rPr>
          <w:rFonts w:ascii="Times New Roman" w:eastAsia="Times New Roman" w:hAnsi="Times New Roman" w:cs="Times New Roman"/>
          <w:sz w:val="25"/>
          <w:szCs w:val="25"/>
          <w:lang w:eastAsia="ar-SA"/>
        </w:rPr>
        <w:lastRenderedPageBreak/>
        <w:t xml:space="preserve">3.15.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срок до 20 августа текущего года</w:t>
      </w:r>
      <w:bookmarkEnd w:id="3"/>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4"/>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Pr="005270B7">
        <w:rPr>
          <w:rFonts w:ascii="Times New Roman" w:eastAsia="Times New Roman" w:hAnsi="Times New Roman" w:cs="Times New Roman"/>
          <w:spacing w:val="2"/>
          <w:sz w:val="25"/>
          <w:szCs w:val="25"/>
          <w:lang w:eastAsia="ar-SA"/>
        </w:rPr>
        <w:t xml:space="preserve">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5"/>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7"/>
      <w:r w:rsidRPr="005270B7">
        <w:rPr>
          <w:rFonts w:ascii="Times New Roman" w:eastAsia="Times New Roman" w:hAnsi="Times New Roman" w:cs="Times New Roman"/>
          <w:sz w:val="25"/>
          <w:szCs w:val="25"/>
          <w:lang w:eastAsia="ar-SA"/>
        </w:rPr>
        <w:t xml:space="preserve">3.18. Утвержденный распоряжением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8"/>
      <w:r w:rsidRPr="005270B7">
        <w:rPr>
          <w:rFonts w:ascii="Times New Roman" w:eastAsia="Times New Roman" w:hAnsi="Times New Roman" w:cs="Times New Roman"/>
          <w:sz w:val="25"/>
          <w:szCs w:val="25"/>
          <w:lang w:eastAsia="ar-SA"/>
        </w:rPr>
        <w:t xml:space="preserve">3.19. Результатом административной процедуры разработки плана проверки является размещенный на официальном сайте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8" w:name="sub_1032"/>
      <w:bookmarkEnd w:id="7"/>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bookmarkEnd w:id="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9"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9"/>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проект распоряжения о проведении проверки (выездной и (или) </w:t>
      </w:r>
      <w:r w:rsidRPr="005270B7">
        <w:rPr>
          <w:rFonts w:ascii="Times New Roman" w:eastAsia="Times New Roman" w:hAnsi="Times New Roman" w:cs="Times New Roman"/>
          <w:sz w:val="25"/>
          <w:szCs w:val="25"/>
          <w:lang w:eastAsia="ar-SA"/>
        </w:rPr>
        <w:lastRenderedPageBreak/>
        <w:t>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0" w:name="sub_323"/>
      <w:r w:rsidRPr="005270B7">
        <w:rPr>
          <w:rFonts w:ascii="Times New Roman" w:eastAsia="Times New Roman" w:hAnsi="Times New Roman" w:cs="Times New Roman"/>
          <w:sz w:val="25"/>
          <w:szCs w:val="25"/>
          <w:lang w:eastAsia="ru-RU"/>
        </w:rPr>
        <w:t xml:space="preserve">- иные сведения, если это предусмотрено типовой формой распоряжения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1" w:name="sub_324"/>
      <w:bookmarkEnd w:id="10"/>
      <w:r w:rsidRPr="005270B7">
        <w:rPr>
          <w:rFonts w:ascii="Times New Roman" w:eastAsia="Times New Roman" w:hAnsi="Times New Roman" w:cs="Times New Roman"/>
          <w:sz w:val="25"/>
          <w:szCs w:val="25"/>
          <w:lang w:eastAsia="ar-SA"/>
        </w:rPr>
        <w:t xml:space="preserve">3.24.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главе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подготовленный проект распоряжения о проведении проверки, а в случае, указанном в </w:t>
      </w:r>
      <w:hyperlink r:id="rId12"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проверяет обоснованность проекта распоряжения, а в случае, указанном в </w:t>
      </w:r>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sz w:val="25"/>
          <w:szCs w:val="25"/>
          <w:lang w:eastAsia="ar-SA"/>
        </w:rPr>
        <w:t xml:space="preserve"> 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5"/>
      <w:r w:rsidRPr="005270B7">
        <w:rPr>
          <w:rFonts w:ascii="Times New Roman" w:eastAsia="Times New Roman" w:hAnsi="Times New Roman" w:cs="Times New Roman"/>
          <w:sz w:val="25"/>
          <w:szCs w:val="25"/>
          <w:lang w:eastAsia="ar-SA"/>
        </w:rPr>
        <w:lastRenderedPageBreak/>
        <w:t xml:space="preserve">3.25.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копию распоряжения о проведении проверки</w:t>
      </w:r>
      <w:bookmarkStart w:id="13" w:name="sub_326"/>
      <w:bookmarkEnd w:id="12"/>
      <w:r w:rsidRPr="005270B7">
        <w:rPr>
          <w:rFonts w:ascii="Times New Roman" w:eastAsia="Times New Roman" w:hAnsi="Times New Roman" w:cs="Times New Roman"/>
          <w:sz w:val="25"/>
          <w:szCs w:val="25"/>
          <w:lang w:eastAsia="ar-SA"/>
        </w:rPr>
        <w:t xml:space="preserve"> и, в случае, указанном в п. </w:t>
      </w:r>
      <w:hyperlink r:id="rId13"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1A14">
        <w:rPr>
          <w:rFonts w:ascii="Times New Roman" w:eastAsia="Times New Roman" w:hAnsi="Times New Roman" w:cs="Times New Roman"/>
          <w:sz w:val="25"/>
          <w:szCs w:val="25"/>
          <w:lang w:eastAsia="ru-RU"/>
        </w:rPr>
        <w:t>Верхнечернавского</w:t>
      </w:r>
      <w:proofErr w:type="spellEnd"/>
      <w:r w:rsidR="000A3C74" w:rsidRPr="005270B7">
        <w:rPr>
          <w:rFonts w:ascii="Times New Roman" w:eastAsia="Times New Roman" w:hAnsi="Times New Roman" w:cs="Times New Roman"/>
          <w:sz w:val="25"/>
          <w:szCs w:val="25"/>
          <w:lang w:eastAsia="ru-RU"/>
        </w:rPr>
        <w:t xml:space="preserve">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4" w:name="sub_327"/>
      <w:bookmarkEnd w:id="13"/>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4"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5" w:name="sub_328"/>
      <w:bookmarkEnd w:id="14"/>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6" w:name="sub_1033"/>
      <w:bookmarkEnd w:id="15"/>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7" w:name="sub_331"/>
      <w:bookmarkEnd w:id="16"/>
    </w:p>
    <w:bookmarkEnd w:id="17"/>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proofErr w:type="spellStart"/>
      <w:r w:rsidR="00F51A14">
        <w:rPr>
          <w:rFonts w:ascii="Times New Roman" w:eastAsia="Times New Roman" w:hAnsi="Times New Roman" w:cs="Times New Roman"/>
          <w:iCs/>
          <w:sz w:val="25"/>
          <w:szCs w:val="25"/>
          <w:lang w:eastAsia="ru-RU"/>
        </w:rPr>
        <w:t>Верхнечернавского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3) мотивированное представление должностного лица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proofErr w:type="spellStart"/>
      <w:r w:rsidR="00F51A14">
        <w:rPr>
          <w:rFonts w:ascii="Times New Roman" w:eastAsia="Times New Roman" w:hAnsi="Times New Roman" w:cs="Times New Roman"/>
          <w:iCs/>
          <w:sz w:val="25"/>
          <w:szCs w:val="25"/>
          <w:lang w:eastAsia="ru-RU"/>
        </w:rPr>
        <w:t>Верхнечернавского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рамках предварительной проверки у юридического лица, индивидуального предпринимателя могут быть </w:t>
      </w:r>
      <w:r w:rsidRPr="005270B7">
        <w:rPr>
          <w:rFonts w:ascii="Times New Roman" w:eastAsia="Times New Roman" w:hAnsi="Times New Roman" w:cs="Times New Roman"/>
          <w:sz w:val="25"/>
          <w:szCs w:val="25"/>
          <w:lang w:eastAsia="ru-RU"/>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заместителя Главы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8"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8"/>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5"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проект распоряжения о проведении внеплановой проверки, а в случаях, указанных в </w:t>
      </w:r>
      <w:hyperlink r:id="rId16"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главе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3.33. 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рассматривает представленные документы, подписывает их и передает заместителю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7"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8" w:history="1">
        <w:r w:rsidR="00E94F33" w:rsidRPr="00F51A14">
          <w:rPr>
            <w:rFonts w:ascii="Times New Roman" w:eastAsia="Times New Roman" w:hAnsi="Times New Roman" w:cs="Times New Roman"/>
            <w:bCs/>
            <w:sz w:val="25"/>
            <w:szCs w:val="25"/>
            <w:lang w:eastAsia="ar-SA"/>
          </w:rPr>
          <w:t>пункте 3.30</w:t>
        </w:r>
        <w:r w:rsidRPr="00F51A14">
          <w:rPr>
            <w:rFonts w:ascii="Times New Roman" w:eastAsia="Times New Roman" w:hAnsi="Times New Roman" w:cs="Times New Roman"/>
            <w:bCs/>
            <w:sz w:val="25"/>
            <w:szCs w:val="25"/>
            <w:lang w:eastAsia="ar-SA"/>
          </w:rPr>
          <w:t>.</w:t>
        </w:r>
      </w:hyperlink>
      <w:r w:rsidR="00F51A14" w:rsidRPr="00F51A14">
        <w:rPr>
          <w:rFonts w:ascii="Times New Roman" w:eastAsia="Times New Roman" w:hAnsi="Times New Roman" w:cs="Times New Roman"/>
          <w:bCs/>
          <w:sz w:val="25"/>
          <w:szCs w:val="25"/>
          <w:lang w:eastAsia="ar-SA"/>
        </w:rPr>
        <w:t xml:space="preserve"> </w:t>
      </w:r>
      <w:r w:rsidRPr="00F51A14">
        <w:rPr>
          <w:rFonts w:ascii="Times New Roman" w:eastAsia="Times New Roman" w:hAnsi="Times New Roman" w:cs="Times New Roman"/>
          <w:sz w:val="25"/>
          <w:szCs w:val="25"/>
          <w:lang w:eastAsia="ar-SA"/>
        </w:rPr>
        <w:t>административного регламента субъекты проверки уведомляются</w:t>
      </w:r>
      <w:r w:rsidRPr="005270B7">
        <w:rPr>
          <w:rFonts w:ascii="Times New Roman" w:eastAsia="Times New Roman" w:hAnsi="Times New Roman" w:cs="Times New Roman"/>
          <w:sz w:val="25"/>
          <w:szCs w:val="25"/>
          <w:lang w:eastAsia="ar-SA"/>
        </w:rPr>
        <w:t xml:space="preserve">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1A14">
        <w:rPr>
          <w:rFonts w:ascii="Times New Roman" w:eastAsia="Times New Roman" w:hAnsi="Times New Roman" w:cs="Times New Roman"/>
          <w:sz w:val="25"/>
          <w:szCs w:val="25"/>
          <w:lang w:eastAsia="ru-RU"/>
        </w:rPr>
        <w:t>Верхнечернавского</w:t>
      </w:r>
      <w:proofErr w:type="spellEnd"/>
      <w:r w:rsidR="00460B4A"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9"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20"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19"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19"/>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0"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1" w:name="sub_3423"/>
      <w:bookmarkEnd w:id="20"/>
      <w:r w:rsidRPr="005270B7">
        <w:rPr>
          <w:rFonts w:ascii="Times New Roman" w:eastAsia="Times New Roman" w:hAnsi="Times New Roman" w:cs="Times New Roman"/>
          <w:sz w:val="25"/>
          <w:szCs w:val="25"/>
          <w:lang w:eastAsia="ar-SA"/>
        </w:rPr>
        <w:t xml:space="preserve"> </w:t>
      </w:r>
    </w:p>
    <w:bookmarkEnd w:id="21"/>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3.38. Проверка проводится должностным лицом или должностными лицами, которые указаны в распоряжении администрации </w:t>
      </w:r>
      <w:proofErr w:type="spellStart"/>
      <w:r w:rsidR="00F51A14">
        <w:rPr>
          <w:rFonts w:ascii="Times New Roman" w:eastAsia="Times New Roman" w:hAnsi="Times New Roman" w:cs="Times New Roman"/>
          <w:color w:val="000000"/>
          <w:sz w:val="25"/>
          <w:szCs w:val="25"/>
          <w:lang w:eastAsia="ar-SA"/>
        </w:rPr>
        <w:t>Верхнечернавского</w:t>
      </w:r>
      <w:proofErr w:type="spellEnd"/>
      <w:r w:rsidRPr="005270B7">
        <w:rPr>
          <w:rFonts w:ascii="Times New Roman" w:eastAsia="Times New Roman" w:hAnsi="Times New Roman" w:cs="Times New Roman"/>
          <w:color w:val="000000"/>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t>Документарная проверка</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3.40.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 xml:space="preserve">3.41. Документарная проверка проводится по месту нахождения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 первую очередь рассматриваются документы субъектов проверки, имеющиеся в распоряжении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запрос и передает уполномоченному лицу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2" w:name="sub_3413"/>
      <w:r w:rsidRPr="005270B7">
        <w:rPr>
          <w:rFonts w:ascii="Times New Roman" w:eastAsia="Times New Roman" w:hAnsi="Times New Roman" w:cs="Times New Roman"/>
          <w:sz w:val="25"/>
          <w:szCs w:val="25"/>
          <w:lang w:eastAsia="ar-SA"/>
        </w:rPr>
        <w:t xml:space="preserve">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Указанная информация направляется главе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ее и передает уполномоченному лицу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4"/>
      <w:r w:rsidRPr="005270B7">
        <w:rPr>
          <w:rFonts w:ascii="Times New Roman" w:eastAsia="Times New Roman" w:hAnsi="Times New Roman" w:cs="Times New Roman"/>
          <w:sz w:val="25"/>
          <w:szCs w:val="25"/>
          <w:lang w:eastAsia="ar-SA"/>
        </w:rPr>
        <w:lastRenderedPageBreak/>
        <w:t xml:space="preserve">3.44.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5"/>
      <w:bookmarkEnd w:id="23"/>
      <w:r w:rsidRPr="005270B7">
        <w:rPr>
          <w:rFonts w:ascii="Times New Roman" w:eastAsia="Times New Roman" w:hAnsi="Times New Roman" w:cs="Times New Roman"/>
          <w:sz w:val="25"/>
          <w:szCs w:val="25"/>
          <w:lang w:eastAsia="ar-SA"/>
        </w:rPr>
        <w:t xml:space="preserve">3.45. В случае если после рассмотрения представленных пояснений и документов либо при отсутствии пояснений,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6"/>
      <w:bookmarkEnd w:id="24"/>
      <w:r w:rsidRPr="005270B7">
        <w:rPr>
          <w:rFonts w:ascii="Times New Roman" w:eastAsia="Times New Roman" w:hAnsi="Times New Roman" w:cs="Times New Roman"/>
          <w:sz w:val="25"/>
          <w:szCs w:val="25"/>
          <w:lang w:eastAsia="ar-SA"/>
        </w:rPr>
        <w:t xml:space="preserve">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5"/>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6"/>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3.48.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4"/>
      <w:r w:rsidRPr="005270B7">
        <w:rPr>
          <w:rFonts w:ascii="Times New Roman" w:eastAsia="Times New Roman" w:hAnsi="Times New Roman" w:cs="Times New Roman"/>
          <w:sz w:val="25"/>
          <w:szCs w:val="25"/>
          <w:lang w:eastAsia="ar-SA"/>
        </w:rPr>
        <w:t>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5"/>
      <w:bookmarkEnd w:id="27"/>
      <w:r w:rsidRPr="005270B7">
        <w:rPr>
          <w:rFonts w:ascii="Times New Roman" w:eastAsia="Times New Roman" w:hAnsi="Times New Roman" w:cs="Times New Roman"/>
          <w:sz w:val="25"/>
          <w:szCs w:val="25"/>
          <w:lang w:eastAsia="ar-SA"/>
        </w:rPr>
        <w:t>3.50. Субъекты проверки, его уполномоченный представитель обязаны:</w:t>
      </w:r>
    </w:p>
    <w:bookmarkEnd w:id="2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6"/>
      <w:r w:rsidRPr="005270B7">
        <w:rPr>
          <w:rFonts w:ascii="Times New Roman" w:eastAsia="Times New Roman" w:hAnsi="Times New Roman" w:cs="Times New Roman"/>
          <w:sz w:val="25"/>
          <w:szCs w:val="25"/>
          <w:lang w:eastAsia="ar-SA"/>
        </w:rPr>
        <w:lastRenderedPageBreak/>
        <w:t xml:space="preserve">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7"/>
      <w:bookmarkEnd w:id="29"/>
      <w:r w:rsidRPr="005270B7">
        <w:rPr>
          <w:rFonts w:ascii="Times New Roman" w:eastAsia="Times New Roman" w:hAnsi="Times New Roman" w:cs="Times New Roman"/>
          <w:sz w:val="25"/>
          <w:szCs w:val="25"/>
          <w:lang w:eastAsia="ar-SA"/>
        </w:rPr>
        <w:t xml:space="preserve">3.52. В случаях необходимости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bookmarkEnd w:id="30"/>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10"/>
      <w:bookmarkEnd w:id="31"/>
      <w:r w:rsidRPr="005270B7">
        <w:rPr>
          <w:rFonts w:ascii="Times New Roman" w:eastAsia="Times New Roman" w:hAnsi="Times New Roman" w:cs="Times New Roman"/>
          <w:sz w:val="25"/>
          <w:szCs w:val="25"/>
          <w:lang w:eastAsia="ar-SA"/>
        </w:rPr>
        <w:t xml:space="preserve">3.54. При поступлении результатов дополнительной экспертизы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анализ и готовит акт проверки</w:t>
      </w:r>
      <w:bookmarkStart w:id="33" w:name="sub_34211"/>
      <w:bookmarkEnd w:id="32"/>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4" w:name="sub_34212"/>
      <w:bookmarkEnd w:id="33"/>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5" w:name="sub_3417"/>
      <w:r w:rsidRPr="005270B7">
        <w:rPr>
          <w:rFonts w:ascii="Times New Roman" w:eastAsia="Times New Roman" w:hAnsi="Times New Roman" w:cs="Times New Roman"/>
          <w:sz w:val="25"/>
          <w:szCs w:val="25"/>
          <w:lang w:eastAsia="ar-SA"/>
        </w:rPr>
        <w:t>3.56. В акте проверки указываются:</w:t>
      </w:r>
    </w:p>
    <w:bookmarkEnd w:id="3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9"/>
      <w:bookmarkEnd w:id="36"/>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 xml:space="preserve">администрации </w:t>
      </w:r>
      <w:proofErr w:type="spellStart"/>
      <w:r w:rsidR="00F51A14">
        <w:rPr>
          <w:rFonts w:ascii="Times New Roman" w:eastAsia="Times New Roman" w:hAnsi="Times New Roman" w:cs="Times New Roman"/>
          <w:iCs/>
          <w:sz w:val="25"/>
          <w:szCs w:val="25"/>
          <w:lang w:eastAsia="ru-RU"/>
        </w:rPr>
        <w:t>Верхнечернавского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w:t>
      </w:r>
      <w:r w:rsidRPr="005270B7">
        <w:rPr>
          <w:rFonts w:ascii="Times New Roman" w:eastAsia="Times New Roman" w:hAnsi="Times New Roman" w:cs="Times New Roman"/>
          <w:sz w:val="25"/>
          <w:szCs w:val="25"/>
          <w:lang w:eastAsia="ru-RU"/>
        </w:rPr>
        <w:lastRenderedPageBreak/>
        <w:t>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3.62. Материалы проверки передаются главе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3.63. После визирования акта проверки главой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lastRenderedPageBreak/>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proofErr w:type="spellStart"/>
      <w:r w:rsidR="00F51A14">
        <w:rPr>
          <w:rFonts w:ascii="Times New Roman" w:eastAsia="Times New Roman" w:hAnsi="Times New Roman" w:cs="Times New Roman"/>
          <w:spacing w:val="2"/>
          <w:sz w:val="25"/>
          <w:szCs w:val="25"/>
          <w:lang w:eastAsia="ru-RU"/>
        </w:rPr>
        <w:t>Верхнечернавского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w:t>
      </w:r>
      <w:proofErr w:type="spellStart"/>
      <w:r w:rsidR="00541FC5" w:rsidRPr="005270B7">
        <w:rPr>
          <w:rFonts w:ascii="Times New Roman" w:eastAsia="Times New Roman" w:hAnsi="Times New Roman" w:cs="Times New Roman"/>
          <w:sz w:val="25"/>
          <w:szCs w:val="25"/>
          <w:lang w:eastAsia="ar-SA"/>
        </w:rPr>
        <w:t>микропредприятий</w:t>
      </w:r>
      <w:proofErr w:type="spellEnd"/>
      <w:r w:rsidR="00541FC5" w:rsidRPr="005270B7">
        <w:rPr>
          <w:rFonts w:ascii="Times New Roman" w:eastAsia="Times New Roman" w:hAnsi="Times New Roman" w:cs="Times New Roman"/>
          <w:sz w:val="25"/>
          <w:szCs w:val="25"/>
          <w:lang w:eastAsia="ar-SA"/>
        </w:rPr>
        <w:t xml:space="preserve">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8" w:name="sub_2036"/>
      <w:bookmarkEnd w:id="34"/>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270B7">
        <w:rPr>
          <w:rFonts w:ascii="Times New Roman" w:eastAsia="Arial" w:hAnsi="Times New Roman" w:cs="Times New Roman"/>
          <w:sz w:val="25"/>
          <w:szCs w:val="25"/>
          <w:lang w:eastAsia="ar-SA"/>
        </w:rPr>
        <w:t>микропредприятия</w:t>
      </w:r>
      <w:proofErr w:type="spellEnd"/>
      <w:r w:rsidRPr="005270B7">
        <w:rPr>
          <w:rFonts w:ascii="Times New Roman" w:eastAsia="Arial" w:hAnsi="Times New Roman" w:cs="Times New Roman"/>
          <w:sz w:val="25"/>
          <w:szCs w:val="25"/>
          <w:lang w:eastAsia="ar-SA"/>
        </w:rPr>
        <w:t xml:space="preserve">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b/>
          <w:spacing w:val="2"/>
          <w:sz w:val="25"/>
          <w:szCs w:val="25"/>
          <w:lang w:eastAsia="ru-RU"/>
        </w:rPr>
        <w:t xml:space="preserve"> </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w:t>
      </w:r>
      <w:proofErr w:type="spellStart"/>
      <w:r w:rsidR="00F51A14">
        <w:rPr>
          <w:rFonts w:ascii="Times New Roman" w:eastAsia="Times New Roman" w:hAnsi="Times New Roman" w:cs="Times New Roman"/>
          <w:spacing w:val="2"/>
          <w:sz w:val="25"/>
          <w:szCs w:val="25"/>
          <w:lang w:eastAsia="ru-RU"/>
        </w:rPr>
        <w:t>Верхнечернавского</w:t>
      </w:r>
      <w:proofErr w:type="spellEnd"/>
      <w:r w:rsidRPr="005270B7">
        <w:rPr>
          <w:rFonts w:ascii="Times New Roman" w:eastAsia="Times New Roman" w:hAnsi="Times New Roman" w:cs="Times New Roman"/>
          <w:spacing w:val="2"/>
          <w:sz w:val="25"/>
          <w:szCs w:val="25"/>
          <w:lang w:eastAsia="ru-RU"/>
        </w:rPr>
        <w:t xml:space="preserve">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3.72</w:t>
      </w:r>
      <w:r w:rsidR="00541FC5" w:rsidRPr="005270B7">
        <w:rPr>
          <w:rFonts w:ascii="Times New Roman" w:eastAsia="Times New Roman" w:hAnsi="Times New Roman" w:cs="Times New Roman"/>
          <w:spacing w:val="2"/>
          <w:sz w:val="25"/>
          <w:szCs w:val="25"/>
          <w:lang w:eastAsia="ru-RU"/>
        </w:rPr>
        <w:t xml:space="preserve">. Плановые (рейдовые) задания выдаются Главой </w:t>
      </w:r>
      <w:proofErr w:type="spellStart"/>
      <w:r w:rsidR="00F51A14">
        <w:rPr>
          <w:rFonts w:ascii="Times New Roman" w:eastAsia="Times New Roman" w:hAnsi="Times New Roman" w:cs="Times New Roman"/>
          <w:spacing w:val="2"/>
          <w:sz w:val="25"/>
          <w:szCs w:val="25"/>
          <w:lang w:eastAsia="ru-RU"/>
        </w:rPr>
        <w:t>Верхнечернавского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lastRenderedPageBreak/>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00541FC5" w:rsidRPr="005270B7">
        <w:rPr>
          <w:rFonts w:ascii="Times New Roman" w:eastAsia="Times New Roman" w:hAnsi="Times New Roman" w:cs="Times New Roman"/>
          <w:sz w:val="25"/>
          <w:szCs w:val="25"/>
          <w:lang w:eastAsia="ru-RU"/>
        </w:rPr>
        <w:t xml:space="preserve">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w:t>
      </w:r>
      <w:proofErr w:type="spellStart"/>
      <w:r w:rsidRPr="005270B7">
        <w:rPr>
          <w:rFonts w:ascii="Times New Roman" w:eastAsia="Times New Roman" w:hAnsi="Times New Roman" w:cs="Times New Roman"/>
          <w:sz w:val="25"/>
          <w:szCs w:val="25"/>
          <w:lang w:eastAsia="ru-RU"/>
        </w:rPr>
        <w:t>фототаблиц</w:t>
      </w:r>
      <w:proofErr w:type="spellEnd"/>
      <w:r w:rsidRPr="005270B7">
        <w:rPr>
          <w:rFonts w:ascii="Times New Roman" w:eastAsia="Times New Roman" w:hAnsi="Times New Roman" w:cs="Times New Roman"/>
          <w:sz w:val="25"/>
          <w:szCs w:val="25"/>
          <w:lang w:eastAsia="ru-RU"/>
        </w:rPr>
        <w:t xml:space="preserve">, которые являются приложением к Акту. </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w:t>
      </w:r>
      <w:r w:rsidRPr="005270B7">
        <w:rPr>
          <w:rFonts w:ascii="Times New Roman" w:eastAsia="Times New Roman" w:hAnsi="Times New Roman" w:cs="Times New Roman"/>
          <w:sz w:val="25"/>
          <w:szCs w:val="25"/>
          <w:lang w:eastAsia="ru-RU"/>
        </w:rPr>
        <w:lastRenderedPageBreak/>
        <w:t xml:space="preserve">осмотра (обследования) и передается главе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хранится в 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xml:space="preserve">. Акт осмотра (обследования) объекта утверждается Главой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 xml:space="preserve">уполномоченное лицо администрации </w:t>
      </w:r>
      <w:proofErr w:type="spellStart"/>
      <w:r w:rsidR="00F51A14">
        <w:rPr>
          <w:rFonts w:ascii="Times New Roman" w:eastAsia="Times New Roman" w:hAnsi="Times New Roman" w:cs="Times New Roman"/>
          <w:iCs/>
          <w:sz w:val="25"/>
          <w:szCs w:val="25"/>
          <w:lang w:eastAsia="ru-RU"/>
        </w:rPr>
        <w:t>Верхнечернавского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
          <w:iCs/>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w:t>
      </w:r>
      <w:proofErr w:type="spellStart"/>
      <w:r w:rsidR="00F51A14">
        <w:rPr>
          <w:rFonts w:ascii="Times New Roman" w:eastAsia="Times New Roman" w:hAnsi="Times New Roman" w:cs="Times New Roman"/>
          <w:iCs/>
          <w:sz w:val="25"/>
          <w:szCs w:val="25"/>
          <w:lang w:eastAsia="ru-RU"/>
        </w:rPr>
        <w:t>Верхнечернавского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 выдает предписание </w:t>
      </w:r>
      <w:bookmarkStart w:id="39"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w:t>
      </w:r>
      <w:r w:rsidR="00541FC5" w:rsidRPr="005270B7">
        <w:rPr>
          <w:rFonts w:ascii="Times New Roman" w:eastAsia="Times New Roman" w:hAnsi="Times New Roman" w:cs="Times New Roman"/>
          <w:color w:val="000000"/>
          <w:sz w:val="25"/>
          <w:szCs w:val="25"/>
          <w:lang w:eastAsia="ru-RU"/>
        </w:rPr>
        <w:t xml:space="preserve"> </w:t>
      </w:r>
      <w:r w:rsidR="00541FC5" w:rsidRPr="005270B7">
        <w:rPr>
          <w:rFonts w:ascii="Times New Roman" w:eastAsia="Times New Roman" w:hAnsi="Times New Roman" w:cs="Times New Roman"/>
          <w:iCs/>
          <w:sz w:val="25"/>
          <w:szCs w:val="25"/>
          <w:lang w:eastAsia="ru-RU"/>
        </w:rPr>
        <w:t>об устранении выявленных нарушений с указанием сроков их устранения</w:t>
      </w:r>
      <w:bookmarkEnd w:id="39"/>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фамилия, имя, отчество, должность должностного лица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Ходатайство о продлении срока исполнения предписания рассматривается должностным лицом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w:t>
      </w:r>
      <w:r w:rsidR="00541FC5" w:rsidRPr="005270B7">
        <w:rPr>
          <w:rFonts w:ascii="Times New Roman" w:eastAsia="Times New Roman" w:hAnsi="Times New Roman" w:cs="Times New Roman"/>
          <w:sz w:val="25"/>
          <w:szCs w:val="25"/>
          <w:lang w:eastAsia="ar-SA"/>
        </w:rPr>
        <w:lastRenderedPageBreak/>
        <w:t xml:space="preserve">устранении нарушений, уполномоченным лицом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xml:space="preserve">. При устранении допущенного нарушения уполномоченным лицом администрации </w:t>
      </w:r>
      <w:proofErr w:type="spellStart"/>
      <w:r w:rsidR="00F51A14">
        <w:rPr>
          <w:rFonts w:ascii="Times New Roman" w:eastAsia="Times New Roman" w:hAnsi="Times New Roman" w:cs="Times New Roman"/>
          <w:color w:val="000000"/>
          <w:sz w:val="25"/>
          <w:szCs w:val="25"/>
          <w:lang w:eastAsia="ru-RU"/>
        </w:rPr>
        <w:t>Верхнечернавского</w:t>
      </w:r>
      <w:proofErr w:type="spellEnd"/>
      <w:r w:rsidR="00541FC5" w:rsidRPr="005270B7">
        <w:rPr>
          <w:rFonts w:ascii="Times New Roman" w:eastAsia="Times New Roman" w:hAnsi="Times New Roman" w:cs="Times New Roman"/>
          <w:color w:val="000000"/>
          <w:sz w:val="25"/>
          <w:szCs w:val="25"/>
          <w:lang w:eastAsia="ru-RU"/>
        </w:rPr>
        <w:t xml:space="preserve">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0"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xml:space="preserve">. В ходе внеплановой проверки устранения ранее выявленного нарушения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9"/>
      <w:bookmarkEnd w:id="38"/>
      <w:bookmarkEnd w:id="40"/>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1"/>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xml:space="preserve">. В случае выявления при проведении проверки состава преступления  уполномоченное лицо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2" w:name="P364"/>
      <w:bookmarkEnd w:id="42"/>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proofErr w:type="spellStart"/>
      <w:r w:rsidR="00F51A14">
        <w:rPr>
          <w:rFonts w:ascii="Times New Roman" w:hAnsi="Times New Roman" w:cs="Times New Roman"/>
          <w:b/>
          <w:color w:val="000000"/>
          <w:sz w:val="25"/>
          <w:szCs w:val="25"/>
        </w:rPr>
        <w:t>Верхнечернавского</w:t>
      </w:r>
      <w:proofErr w:type="spellEnd"/>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3" w:name="P468"/>
      <w:bookmarkEnd w:id="43"/>
      <w:r w:rsidRPr="005270B7">
        <w:rPr>
          <w:rFonts w:ascii="Times New Roman" w:eastAsia="Times New Roman" w:hAnsi="Times New Roman" w:cs="Times New Roman"/>
          <w:sz w:val="25"/>
          <w:szCs w:val="25"/>
          <w:lang w:eastAsia="ru-RU"/>
        </w:rPr>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w:t>
      </w:r>
      <w:r w:rsidRPr="005270B7">
        <w:rPr>
          <w:rFonts w:ascii="Times New Roman" w:eastAsia="Times New Roman" w:hAnsi="Times New Roman" w:cs="Times New Roman"/>
          <w:sz w:val="25"/>
          <w:szCs w:val="25"/>
          <w:lang w:eastAsia="ru-RU"/>
        </w:rPr>
        <w:lastRenderedPageBreak/>
        <w:t xml:space="preserve">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7</w:t>
      </w:r>
      <w:r w:rsidRPr="005270B7">
        <w:rPr>
          <w:rFonts w:ascii="Times New Roman" w:eastAsia="Times New Roman" w:hAnsi="Times New Roman" w:cs="Times New Roman"/>
          <w:color w:val="000000"/>
          <w:sz w:val="25"/>
          <w:szCs w:val="25"/>
          <w:lang w:eastAsia="ar-SA"/>
        </w:rPr>
        <w:t xml:space="preserve">) В случае поступления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8) в случае если ответ по существу поставленного в жалобе вопроса не может быть дан без разглашения сведений, составляющих государственную или иную </w:t>
      </w:r>
      <w:r w:rsidRPr="005270B7">
        <w:rPr>
          <w:rFonts w:ascii="Times New Roman" w:eastAsia="Times New Roman" w:hAnsi="Times New Roman" w:cs="Times New Roman"/>
          <w:sz w:val="25"/>
          <w:szCs w:val="25"/>
          <w:lang w:eastAsia="ru-RU"/>
        </w:rPr>
        <w:lastRenderedPageBreak/>
        <w:t>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81"/>
      <w:bookmarkEnd w:id="44"/>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2"/>
      <w:bookmarkEnd w:id="45"/>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Испрашиваемые заинтересованными лицами информация, материалы и документы (их копии) не предоставляются в случаях, если в них содержатся сведения, </w:t>
      </w:r>
      <w:r w:rsidRPr="005270B7">
        <w:rPr>
          <w:rFonts w:ascii="Times New Roman" w:eastAsia="Times New Roman" w:hAnsi="Times New Roman" w:cs="Times New Roman"/>
          <w:sz w:val="25"/>
          <w:szCs w:val="25"/>
          <w:lang w:eastAsia="ru-RU"/>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98"/>
      <w:bookmarkEnd w:id="46"/>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w:t>
      </w:r>
      <w:proofErr w:type="spellStart"/>
      <w:r w:rsidR="00F51A14">
        <w:rPr>
          <w:rFonts w:ascii="Times New Roman" w:eastAsia="Times New Roman" w:hAnsi="Times New Roman" w:cs="Times New Roman"/>
          <w:sz w:val="25"/>
          <w:szCs w:val="25"/>
          <w:lang w:eastAsia="ru-RU"/>
        </w:rPr>
        <w:t>Верхнечернавского</w:t>
      </w:r>
      <w:proofErr w:type="spellEnd"/>
      <w:r w:rsidR="00421E3D" w:rsidRPr="005270B7">
        <w:rPr>
          <w:rFonts w:ascii="Times New Roman" w:eastAsia="Times New Roman" w:hAnsi="Times New Roman" w:cs="Times New Roman"/>
          <w:sz w:val="25"/>
          <w:szCs w:val="25"/>
          <w:lang w:eastAsia="ru-RU"/>
        </w:rPr>
        <w:t xml:space="preserve">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7" w:name="P513"/>
      <w:bookmarkStart w:id="48" w:name="P523"/>
      <w:bookmarkEnd w:id="47"/>
      <w:bookmarkEnd w:id="48"/>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proofErr w:type="spellStart"/>
      <w:r w:rsidR="00F51A14">
        <w:rPr>
          <w:rFonts w:ascii="Times New Roman" w:eastAsia="Times New Roman" w:hAnsi="Times New Roman" w:cs="Times New Roman"/>
          <w:sz w:val="25"/>
          <w:szCs w:val="25"/>
          <w:lang w:eastAsia="ar-SA"/>
        </w:rPr>
        <w:t>Верхнечернавского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proofErr w:type="spellStart"/>
      <w:r w:rsidR="00F51A14">
        <w:rPr>
          <w:rFonts w:ascii="Times New Roman" w:eastAsia="Times New Roman" w:hAnsi="Times New Roman" w:cs="Times New Roman"/>
          <w:sz w:val="25"/>
          <w:szCs w:val="25"/>
          <w:lang w:eastAsia="ru-RU"/>
        </w:rPr>
        <w:t>Верхнечернавского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1"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w:t>
        </w:r>
        <w:proofErr w:type="spellStart"/>
        <w:r w:rsidR="00363F96" w:rsidRPr="005270B7">
          <w:rPr>
            <w:rStyle w:val="a3"/>
            <w:rFonts w:ascii="Times New Roman" w:eastAsia="Times New Roman" w:hAnsi="Times New Roman" w:cs="Times New Roman"/>
            <w:color w:val="auto"/>
            <w:sz w:val="25"/>
            <w:szCs w:val="25"/>
            <w:lang w:eastAsia="ru-RU"/>
          </w:rPr>
          <w:t>Вольск.РФ</w:t>
        </w:r>
        <w:proofErr w:type="spellEnd"/>
        <w:r w:rsidR="00363F96" w:rsidRPr="005270B7">
          <w:rPr>
            <w:rStyle w:val="a3"/>
            <w:rFonts w:ascii="Times New Roman" w:eastAsia="Times New Roman" w:hAnsi="Times New Roman" w:cs="Times New Roman"/>
            <w:color w:val="auto"/>
            <w:sz w:val="25"/>
            <w:szCs w:val="25"/>
            <w:lang w:eastAsia="ru-RU"/>
          </w:rPr>
          <w:t>.</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 Настоящее постановление подлежит официальному опубликованию в газете «</w:t>
      </w:r>
      <w:proofErr w:type="spellStart"/>
      <w:r w:rsidRPr="005270B7">
        <w:rPr>
          <w:rFonts w:ascii="Times New Roman" w:eastAsia="Times New Roman" w:hAnsi="Times New Roman" w:cs="Times New Roman"/>
          <w:color w:val="000000"/>
          <w:sz w:val="25"/>
          <w:szCs w:val="25"/>
          <w:lang w:eastAsia="ru-RU"/>
        </w:rPr>
        <w:t>Вольский</w:t>
      </w:r>
      <w:proofErr w:type="spellEnd"/>
      <w:r w:rsidRPr="005270B7">
        <w:rPr>
          <w:rFonts w:ascii="Times New Roman" w:eastAsia="Times New Roman" w:hAnsi="Times New Roman" w:cs="Times New Roman"/>
          <w:color w:val="000000"/>
          <w:sz w:val="25"/>
          <w:szCs w:val="25"/>
          <w:lang w:eastAsia="ru-RU"/>
        </w:rPr>
        <w:t xml:space="preserve">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sidR="00F51A14">
        <w:rPr>
          <w:rFonts w:ascii="Times New Roman" w:eastAsia="Times New Roman" w:hAnsi="Times New Roman" w:cs="Times New Roman"/>
          <w:b/>
          <w:sz w:val="25"/>
          <w:szCs w:val="25"/>
          <w:lang w:eastAsia="ru-RU"/>
        </w:rPr>
        <w:t>Верхнечернавского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F51A14"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исполняющий полномочия главы администрации </w:t>
      </w:r>
    </w:p>
    <w:p w:rsidR="00572AD0" w:rsidRDefault="00F51A14" w:rsidP="00B775D7">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Верхнечернавского</w:t>
      </w:r>
      <w:proofErr w:type="spellEnd"/>
      <w:r w:rsidR="00501B39" w:rsidRPr="005270B7">
        <w:rPr>
          <w:rFonts w:ascii="Times New Roman" w:eastAsia="Times New Roman" w:hAnsi="Times New Roman" w:cs="Times New Roman"/>
          <w:b/>
          <w:sz w:val="25"/>
          <w:szCs w:val="25"/>
          <w:lang w:eastAsia="ru-RU"/>
        </w:rPr>
        <w:t xml:space="preserve"> муниципального образования     </w:t>
      </w:r>
      <w:r w:rsidR="007A4CCF">
        <w:rPr>
          <w:rFonts w:ascii="Times New Roman" w:eastAsia="Times New Roman" w:hAnsi="Times New Roman" w:cs="Times New Roman"/>
          <w:b/>
          <w:sz w:val="25"/>
          <w:szCs w:val="25"/>
          <w:lang w:eastAsia="ru-RU"/>
        </w:rPr>
        <w:t xml:space="preserve">              </w:t>
      </w:r>
      <w:r w:rsidR="00501B39"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О.В.Рыжкова</w:t>
      </w:r>
      <w:proofErr w:type="spellEnd"/>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Default="00037C57" w:rsidP="00B775D7">
      <w:pPr>
        <w:spacing w:after="0" w:line="240" w:lineRule="auto"/>
        <w:jc w:val="both"/>
        <w:rPr>
          <w:rFonts w:ascii="Times New Roman" w:eastAsia="Times New Roman" w:hAnsi="Times New Roman" w:cs="Times New Roman"/>
          <w:b/>
          <w:sz w:val="25"/>
          <w:szCs w:val="25"/>
          <w:lang w:eastAsia="ru-RU"/>
        </w:rPr>
      </w:pPr>
    </w:p>
    <w:p w:rsidR="00037C57" w:rsidRPr="005270B7" w:rsidRDefault="00037C57" w:rsidP="00B775D7">
      <w:pPr>
        <w:spacing w:after="0" w:line="240" w:lineRule="auto"/>
        <w:jc w:val="both"/>
        <w:rPr>
          <w:rFonts w:ascii="Times New Roman" w:eastAsia="Times New Roman" w:hAnsi="Times New Roman" w:cs="Times New Roman"/>
          <w:b/>
          <w:sz w:val="25"/>
          <w:szCs w:val="25"/>
          <w:lang w:eastAsia="ru-RU"/>
        </w:rPr>
      </w:pPr>
    </w:p>
    <w:p w:rsidR="007A4CCF" w:rsidRPr="007A4CCF" w:rsidRDefault="00F51A14" w:rsidP="007A4CCF">
      <w:pPr>
        <w:tabs>
          <w:tab w:val="left" w:pos="5400"/>
        </w:tabs>
        <w:spacing w:after="0" w:line="240" w:lineRule="auto"/>
        <w:ind w:right="-5"/>
        <w:jc w:val="right"/>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lastRenderedPageBreak/>
        <w:t>П</w:t>
      </w:r>
      <w:r w:rsidR="007A4CCF" w:rsidRPr="007A4CCF">
        <w:rPr>
          <w:rFonts w:ascii="Times New Roman" w:eastAsia="Times New Roman" w:hAnsi="Times New Roman" w:cs="Times New Roman"/>
          <w:bCs/>
          <w:lang w:eastAsia="ru-RU"/>
        </w:rPr>
        <w:t xml:space="preserve">риложение 1  </w:t>
      </w:r>
      <w:r w:rsidR="007A4CCF"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F51A14"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proofErr w:type="spellStart"/>
      <w:r>
        <w:rPr>
          <w:rFonts w:ascii="Times New Roman" w:eastAsia="Times New Roman" w:hAnsi="Times New Roman" w:cs="Times New Roman"/>
          <w:spacing w:val="2"/>
          <w:lang w:eastAsia="ru-RU"/>
        </w:rPr>
        <w:t>Верхнечернавского</w:t>
      </w:r>
      <w:proofErr w:type="spellEnd"/>
      <w:r w:rsidR="007A4CCF" w:rsidRPr="007A4CCF">
        <w:rPr>
          <w:rFonts w:ascii="Times New Roman" w:eastAsia="Times New Roman" w:hAnsi="Times New Roman" w:cs="Times New Roman"/>
          <w:spacing w:val="2"/>
          <w:lang w:eastAsia="ru-RU"/>
        </w:rPr>
        <w:t xml:space="preserve"> муниципального образования от </w:t>
      </w:r>
      <w:r w:rsidR="00037C57">
        <w:rPr>
          <w:rFonts w:ascii="Times New Roman" w:eastAsia="Times New Roman" w:hAnsi="Times New Roman" w:cs="Times New Roman"/>
          <w:spacing w:val="2"/>
          <w:lang w:eastAsia="ru-RU"/>
        </w:rPr>
        <w:t xml:space="preserve">21.08.2018 г. </w:t>
      </w:r>
      <w:r w:rsidR="007A4CCF" w:rsidRPr="007A4CCF">
        <w:rPr>
          <w:rFonts w:ascii="Times New Roman" w:eastAsia="Times New Roman" w:hAnsi="Times New Roman" w:cs="Times New Roman"/>
          <w:spacing w:val="2"/>
          <w:lang w:eastAsia="ru-RU"/>
        </w:rPr>
        <w:t xml:space="preserve"> №</w:t>
      </w:r>
      <w:r w:rsidR="00037C57">
        <w:rPr>
          <w:rFonts w:ascii="Times New Roman" w:eastAsia="Times New Roman" w:hAnsi="Times New Roman" w:cs="Times New Roman"/>
          <w:spacing w:val="2"/>
          <w:lang w:eastAsia="ru-RU"/>
        </w:rPr>
        <w:t>17</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sz w:val="20"/>
          <w:szCs w:val="20"/>
          <w:lang w:eastAsia="ru-RU"/>
        </w:rPr>
        <w:t xml:space="preserve"> </w:t>
      </w: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r w:rsidRPr="002F7DFB">
        <w:rPr>
          <w:rFonts w:ascii="Times New Roman" w:eastAsia="Times New Roman" w:hAnsi="Times New Roman" w:cs="Times New Roman"/>
          <w:sz w:val="20"/>
          <w:szCs w:val="20"/>
          <w:lang w:eastAsia="ru-RU"/>
        </w:rPr>
        <w:t xml:space="preserve">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tbl>
      <w:tblPr>
        <w:tblStyle w:val="a9"/>
        <w:tblW w:w="0" w:type="auto"/>
        <w:tblLook w:val="04A0" w:firstRow="1" w:lastRow="0" w:firstColumn="1" w:lastColumn="0" w:noHBand="0" w:noVBand="1"/>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A41A3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14:anchorId="5D8F3427" wp14:editId="59D09555">
                <wp:simplePos x="0" y="0"/>
                <wp:positionH relativeFrom="column">
                  <wp:posOffset>4730115</wp:posOffset>
                </wp:positionH>
                <wp:positionV relativeFrom="paragraph">
                  <wp:posOffset>-2540</wp:posOffset>
                </wp:positionV>
                <wp:extent cx="590550" cy="152400"/>
                <wp:effectExtent l="0" t="0" r="76200" b="76200"/>
                <wp:wrapNone/>
                <wp:docPr id="64" name="Прямая со стрелкой 64"/>
                <wp:cNvGraphicFramePr/>
                <a:graphic xmlns:a="http://schemas.openxmlformats.org/drawingml/2006/main">
                  <a:graphicData uri="http://schemas.microsoft.com/office/word/2010/wordprocessingShape">
                    <wps:wsp>
                      <wps:cNvCnPr/>
                      <wps:spPr>
                        <a:xfrm>
                          <a:off x="0" y="0"/>
                          <a:ext cx="5905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372.45pt;margin-top:-.2pt;width:46.5pt;height:1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3776" behindDoc="0" locked="0" layoutInCell="1" allowOverlap="1" wp14:anchorId="31FDBD90" wp14:editId="6E5E156D">
                <wp:simplePos x="0" y="0"/>
                <wp:positionH relativeFrom="column">
                  <wp:posOffset>1091565</wp:posOffset>
                </wp:positionH>
                <wp:positionV relativeFrom="paragraph">
                  <wp:posOffset>-2540</wp:posOffset>
                </wp:positionV>
                <wp:extent cx="523875" cy="152400"/>
                <wp:effectExtent l="38100" t="0" r="28575" b="762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5238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85.95pt;margin-top:-.2pt;width:41.25pt;height:12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14:anchorId="2A68E7D1" wp14:editId="15920216">
                <wp:simplePos x="0" y="0"/>
                <wp:positionH relativeFrom="column">
                  <wp:posOffset>3406140</wp:posOffset>
                </wp:positionH>
                <wp:positionV relativeFrom="paragraph">
                  <wp:posOffset>-2540</wp:posOffset>
                </wp:positionV>
                <wp:extent cx="285750" cy="200025"/>
                <wp:effectExtent l="0" t="0" r="76200" b="47625"/>
                <wp:wrapNone/>
                <wp:docPr id="62" name="Прямая со стрелкой 62"/>
                <wp:cNvGraphicFramePr/>
                <a:graphic xmlns:a="http://schemas.openxmlformats.org/drawingml/2006/main">
                  <a:graphicData uri="http://schemas.microsoft.com/office/word/2010/wordprocessingShape">
                    <wps:wsp>
                      <wps:cNvCnPr/>
                      <wps:spPr>
                        <a:xfrm>
                          <a:off x="0" y="0"/>
                          <a:ext cx="2857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68.2pt;margin-top:-.2pt;width:22.5pt;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14:anchorId="1D66D292" wp14:editId="0CA8F6F2">
                <wp:simplePos x="0" y="0"/>
                <wp:positionH relativeFrom="column">
                  <wp:posOffset>2642235</wp:posOffset>
                </wp:positionH>
                <wp:positionV relativeFrom="paragraph">
                  <wp:posOffset>-2540</wp:posOffset>
                </wp:positionV>
                <wp:extent cx="173355" cy="200025"/>
                <wp:effectExtent l="38100" t="0" r="17145" b="47625"/>
                <wp:wrapNone/>
                <wp:docPr id="61" name="Прямая со стрелкой 61"/>
                <wp:cNvGraphicFramePr/>
                <a:graphic xmlns:a="http://schemas.openxmlformats.org/drawingml/2006/main">
                  <a:graphicData uri="http://schemas.microsoft.com/office/word/2010/wordprocessingShape">
                    <wps:wsp>
                      <wps:cNvCnPr/>
                      <wps:spPr>
                        <a:xfrm flipH="1">
                          <a:off x="0" y="0"/>
                          <a:ext cx="17335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208.05pt;margin-top:-.2pt;width:13.65pt;height:15.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mc:Fallback>
        </mc:AlternateContent>
      </w: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0704" behindDoc="0" locked="0" layoutInCell="1" allowOverlap="1" wp14:anchorId="49165577" wp14:editId="78D98EDE">
                <wp:simplePos x="0" y="0"/>
                <wp:positionH relativeFrom="column">
                  <wp:posOffset>4815840</wp:posOffset>
                </wp:positionH>
                <wp:positionV relativeFrom="paragraph">
                  <wp:posOffset>5715</wp:posOffset>
                </wp:positionV>
                <wp:extent cx="1247775" cy="10953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26" style="position:absolute;left:0;text-align:left;margin-left:379.2pt;margin-top:.45pt;width:98.25pt;height:8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4D4AD648" wp14:editId="4B0B56E8">
                <wp:simplePos x="0" y="0"/>
                <wp:positionH relativeFrom="column">
                  <wp:posOffset>3348990</wp:posOffset>
                </wp:positionH>
                <wp:positionV relativeFrom="paragraph">
                  <wp:posOffset>5715</wp:posOffset>
                </wp:positionV>
                <wp:extent cx="1247775" cy="10953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7" style="position:absolute;left:0;text-align:left;margin-left:263.7pt;margin-top:.45pt;width:98.2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0D11D874" wp14:editId="00A98946">
                <wp:simplePos x="0" y="0"/>
                <wp:positionH relativeFrom="column">
                  <wp:posOffset>1796416</wp:posOffset>
                </wp:positionH>
                <wp:positionV relativeFrom="paragraph">
                  <wp:posOffset>5715</wp:posOffset>
                </wp:positionV>
                <wp:extent cx="1352550" cy="10953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3525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8" style="position:absolute;left:0;text-align:left;margin-left:141.45pt;margin-top:.45pt;width:106.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0303FF93" wp14:editId="4B706645">
                <wp:simplePos x="0" y="0"/>
                <wp:positionH relativeFrom="column">
                  <wp:posOffset>-51435</wp:posOffset>
                </wp:positionH>
                <wp:positionV relativeFrom="paragraph">
                  <wp:posOffset>4445</wp:posOffset>
                </wp:positionV>
                <wp:extent cx="1647825" cy="10953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16478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left:0;text-align:left;margin-left:-4.05pt;margin-top:.35pt;width:129.75pt;height: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32104F6D" wp14:editId="36C3D879">
                <wp:simplePos x="0" y="0"/>
                <wp:positionH relativeFrom="column">
                  <wp:posOffset>1544955</wp:posOffset>
                </wp:positionH>
                <wp:positionV relativeFrom="paragraph">
                  <wp:posOffset>163195</wp:posOffset>
                </wp:positionV>
                <wp:extent cx="3133725" cy="2571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121.65pt;margin-top:12.85pt;width:24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7A4CCF" w:rsidRDefault="007A4CCF" w:rsidP="007A4CCF">
                      <w:pPr>
                        <w:jc w:val="center"/>
                      </w:pPr>
                      <w:r>
                        <w:t>Принятие решения о проведении проверки</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2546590" wp14:editId="4AC9035A">
                <wp:simplePos x="0" y="0"/>
                <wp:positionH relativeFrom="column">
                  <wp:posOffset>1595120</wp:posOffset>
                </wp:positionH>
                <wp:positionV relativeFrom="paragraph">
                  <wp:posOffset>331470</wp:posOffset>
                </wp:positionV>
                <wp:extent cx="3133725" cy="352425"/>
                <wp:effectExtent l="8255" t="12700" r="1079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125.6pt;margin-top:26.1pt;width:24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7A4CCF" w:rsidRDefault="007A4CCF" w:rsidP="007A4CCF">
                      <w:pPr>
                        <w:jc w:val="center"/>
                      </w:pPr>
                      <w:r>
                        <w:t>Издание распоряжения о проведении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1C927CD2" wp14:editId="3ACB580F">
                <wp:simplePos x="0" y="0"/>
                <wp:positionH relativeFrom="column">
                  <wp:posOffset>3051175</wp:posOffset>
                </wp:positionH>
                <wp:positionV relativeFrom="paragraph">
                  <wp:posOffset>184785</wp:posOffset>
                </wp:positionV>
                <wp:extent cx="10160" cy="141605"/>
                <wp:effectExtent l="45085" t="8890" r="5905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0.25pt;margin-top:14.55pt;width:.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25FE1423" wp14:editId="1F5750A5">
                <wp:simplePos x="0" y="0"/>
                <wp:positionH relativeFrom="column">
                  <wp:posOffset>1089660</wp:posOffset>
                </wp:positionH>
                <wp:positionV relativeFrom="paragraph">
                  <wp:posOffset>843280</wp:posOffset>
                </wp:positionV>
                <wp:extent cx="1961515" cy="352425"/>
                <wp:effectExtent l="7620" t="10160" r="1206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85.8pt;margin-top:66.4pt;width:154.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7A4CCF" w:rsidRDefault="007A4CCF" w:rsidP="007A4CCF">
                      <w:pPr>
                        <w:jc w:val="center"/>
                      </w:pPr>
                      <w:r>
                        <w:t>Документарная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73BD79D1" wp14:editId="46F749C0">
                <wp:simplePos x="0" y="0"/>
                <wp:positionH relativeFrom="column">
                  <wp:posOffset>3347085</wp:posOffset>
                </wp:positionH>
                <wp:positionV relativeFrom="paragraph">
                  <wp:posOffset>843280</wp:posOffset>
                </wp:positionV>
                <wp:extent cx="1971675" cy="352425"/>
                <wp:effectExtent l="7620" t="10160" r="1143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263.55pt;margin-top:66.4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7A4CCF" w:rsidRDefault="007A4CCF" w:rsidP="007A4CCF">
                      <w:pPr>
                        <w:jc w:val="center"/>
                      </w:pPr>
                      <w:r>
                        <w:t>Выездная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7D52A49" wp14:editId="67C3FCB2">
                <wp:simplePos x="0" y="0"/>
                <wp:positionH relativeFrom="column">
                  <wp:posOffset>2281555</wp:posOffset>
                </wp:positionH>
                <wp:positionV relativeFrom="paragraph">
                  <wp:posOffset>666115</wp:posOffset>
                </wp:positionV>
                <wp:extent cx="635" cy="186055"/>
                <wp:effectExtent l="56515" t="13970"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9.65pt;margin-top:52.45pt;width:.0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4C2321F" wp14:editId="0909B9F7">
                <wp:simplePos x="0" y="0"/>
                <wp:positionH relativeFrom="column">
                  <wp:posOffset>4128135</wp:posOffset>
                </wp:positionH>
                <wp:positionV relativeFrom="paragraph">
                  <wp:posOffset>666115</wp:posOffset>
                </wp:positionV>
                <wp:extent cx="635" cy="186055"/>
                <wp:effectExtent l="55245" t="13970" r="5842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5.05pt;margin-top:52.45pt;width:.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52FDF05" wp14:editId="288B95B0">
                <wp:simplePos x="0" y="0"/>
                <wp:positionH relativeFrom="column">
                  <wp:posOffset>3347085</wp:posOffset>
                </wp:positionH>
                <wp:positionV relativeFrom="paragraph">
                  <wp:posOffset>1388745</wp:posOffset>
                </wp:positionV>
                <wp:extent cx="2908935" cy="1133475"/>
                <wp:effectExtent l="7620" t="12700" r="762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left:0;text-align:left;margin-left:263.55pt;margin-top:109.35pt;width:229.0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0DFA56BC" wp14:editId="57DE1CF3">
                <wp:simplePos x="0" y="0"/>
                <wp:positionH relativeFrom="column">
                  <wp:posOffset>2281555</wp:posOffset>
                </wp:positionH>
                <wp:positionV relativeFrom="paragraph">
                  <wp:posOffset>1178560</wp:posOffset>
                </wp:positionV>
                <wp:extent cx="635" cy="219075"/>
                <wp:effectExtent l="56515" t="12065" r="571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9.65pt;margin-top:92.8pt;width:.0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7F096805" wp14:editId="26E88E8A">
                <wp:simplePos x="0" y="0"/>
                <wp:positionH relativeFrom="column">
                  <wp:posOffset>4128135</wp:posOffset>
                </wp:positionH>
                <wp:positionV relativeFrom="paragraph">
                  <wp:posOffset>1178560</wp:posOffset>
                </wp:positionV>
                <wp:extent cx="635" cy="219075"/>
                <wp:effectExtent l="55245" t="12065" r="5842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5.05pt;margin-top:92.8pt;width:.0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42B10E63" wp14:editId="1D81C608">
                <wp:simplePos x="0" y="0"/>
                <wp:positionH relativeFrom="column">
                  <wp:posOffset>-51435</wp:posOffset>
                </wp:positionH>
                <wp:positionV relativeFrom="paragraph">
                  <wp:posOffset>55880</wp:posOffset>
                </wp:positionV>
                <wp:extent cx="3103245" cy="923925"/>
                <wp:effectExtent l="0" t="0" r="2095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923925"/>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4.05pt;margin-top:4.4pt;width:244.3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1696E11F" wp14:editId="35472F4A">
                <wp:simplePos x="0" y="0"/>
                <wp:positionH relativeFrom="column">
                  <wp:posOffset>2668270</wp:posOffset>
                </wp:positionH>
                <wp:positionV relativeFrom="paragraph">
                  <wp:posOffset>276225</wp:posOffset>
                </wp:positionV>
                <wp:extent cx="620395" cy="333375"/>
                <wp:effectExtent l="5715" t="7620" r="13335" b="1016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210.1pt;margin-top:21.75pt;width:48.8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06EDF93C" wp14:editId="727F33FB">
                <wp:simplePos x="0" y="0"/>
                <wp:positionH relativeFrom="column">
                  <wp:posOffset>3145155</wp:posOffset>
                </wp:positionH>
                <wp:positionV relativeFrom="paragraph">
                  <wp:posOffset>132715</wp:posOffset>
                </wp:positionV>
                <wp:extent cx="201930" cy="0"/>
                <wp:effectExtent l="5715" t="55245" r="2095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7.65pt;margin-top:10.4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mc:Fallback>
        </mc:AlternateContent>
      </w: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14FA2570" wp14:editId="5B7AF9E6">
                <wp:simplePos x="0" y="0"/>
                <wp:positionH relativeFrom="column">
                  <wp:posOffset>2282190</wp:posOffset>
                </wp:positionH>
                <wp:positionV relativeFrom="paragraph">
                  <wp:posOffset>30480</wp:posOffset>
                </wp:positionV>
                <wp:extent cx="0" cy="344170"/>
                <wp:effectExtent l="76200" t="0" r="7620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9.7pt;margin-top:2.4pt;width:0;height:27.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17D1DFF2" wp14:editId="69891643">
                <wp:simplePos x="0" y="0"/>
                <wp:positionH relativeFrom="column">
                  <wp:posOffset>4206240</wp:posOffset>
                </wp:positionH>
                <wp:positionV relativeFrom="paragraph">
                  <wp:posOffset>116840</wp:posOffset>
                </wp:positionV>
                <wp:extent cx="635" cy="347345"/>
                <wp:effectExtent l="76200" t="0" r="7556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2pt;margin-top:9.2pt;width:.05pt;height:27.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mc:Fallback>
        </mc:AlternateContent>
      </w:r>
      <w:r w:rsidR="007A4CC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4B27EFE4" wp14:editId="562AD8B7">
                <wp:simplePos x="0" y="0"/>
                <wp:positionH relativeFrom="column">
                  <wp:posOffset>-52070</wp:posOffset>
                </wp:positionH>
                <wp:positionV relativeFrom="paragraph">
                  <wp:posOffset>183515</wp:posOffset>
                </wp:positionV>
                <wp:extent cx="3103245" cy="284480"/>
                <wp:effectExtent l="8890" t="8890" r="1206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выездной проверки</w:t>
                            </w:r>
                          </w:p>
                          <w:p w:rsidR="007A4CCF" w:rsidRDefault="007A4CCF" w:rsidP="007A4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4.1pt;margin-top:14.45pt;width:244.3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7A4CCF" w:rsidRDefault="007A4CCF" w:rsidP="007A4CCF">
                      <w:pPr>
                        <w:jc w:val="center"/>
                      </w:pPr>
                      <w:r>
                        <w:t>Принятие решения о проведении выездной проверки</w:t>
                      </w:r>
                    </w:p>
                    <w:p w:rsidR="007A4CCF" w:rsidRDefault="007A4CCF" w:rsidP="007A4CCF"/>
                  </w:txbxContent>
                </v:textbox>
              </v:rect>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44C8CAFB" wp14:editId="661FEB9A">
                <wp:simplePos x="0" y="0"/>
                <wp:positionH relativeFrom="column">
                  <wp:posOffset>3347085</wp:posOffset>
                </wp:positionH>
                <wp:positionV relativeFrom="paragraph">
                  <wp:posOffset>88265</wp:posOffset>
                </wp:positionV>
                <wp:extent cx="2908935" cy="233045"/>
                <wp:effectExtent l="7620" t="762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63.55pt;margin-top:6.95pt;width:229.0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7A4CCF" w:rsidRDefault="007A4CCF" w:rsidP="007A4CCF">
                      <w:pPr>
                        <w:jc w:val="center"/>
                      </w:pPr>
                      <w:r>
                        <w:t>Проведение мероприятий по контролю</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719E6CC7" wp14:editId="65BFF578">
                <wp:simplePos x="0" y="0"/>
                <wp:positionH relativeFrom="column">
                  <wp:posOffset>811530</wp:posOffset>
                </wp:positionH>
                <wp:positionV relativeFrom="paragraph">
                  <wp:posOffset>489585</wp:posOffset>
                </wp:positionV>
                <wp:extent cx="5067300" cy="276225"/>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margin-left:63.9pt;margin-top:38.55pt;width:39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7A4CCF" w:rsidRDefault="007A4CCF" w:rsidP="007A4CCF">
                      <w:pPr>
                        <w:jc w:val="center"/>
                      </w:pPr>
                      <w:r>
                        <w:t>Оформление результатов и принятие мер по результатам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1038DB15" wp14:editId="703969FA">
                <wp:simplePos x="0" y="0"/>
                <wp:positionH relativeFrom="column">
                  <wp:posOffset>2348865</wp:posOffset>
                </wp:positionH>
                <wp:positionV relativeFrom="paragraph">
                  <wp:posOffset>910590</wp:posOffset>
                </wp:positionV>
                <wp:extent cx="2038350" cy="238125"/>
                <wp:effectExtent l="9525" t="10795" r="952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84.95pt;margin-top:71.7pt;width:16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7A4CCF" w:rsidRDefault="007A4CCF" w:rsidP="007A4CCF">
                      <w:pPr>
                        <w:jc w:val="center"/>
                      </w:pPr>
                      <w:r>
                        <w:t>Составление акта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65A3823F" wp14:editId="4CC8906A">
                <wp:simplePos x="0" y="0"/>
                <wp:positionH relativeFrom="column">
                  <wp:posOffset>4128135</wp:posOffset>
                </wp:positionH>
                <wp:positionV relativeFrom="paragraph">
                  <wp:posOffset>2545080</wp:posOffset>
                </wp:positionV>
                <wp:extent cx="2038350" cy="228600"/>
                <wp:effectExtent l="7620" t="6985" r="1143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325.05pt;margin-top:200.4pt;width:16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7A4CCF" w:rsidRDefault="007A4CCF" w:rsidP="007A4CCF">
                      <w:pPr>
                        <w:jc w:val="center"/>
                      </w:pPr>
                      <w:r>
                        <w:t>Нарушения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45591111" wp14:editId="04F09BDC">
                <wp:simplePos x="0" y="0"/>
                <wp:positionH relativeFrom="column">
                  <wp:posOffset>619125</wp:posOffset>
                </wp:positionH>
                <wp:positionV relativeFrom="paragraph">
                  <wp:posOffset>2545080</wp:posOffset>
                </wp:positionV>
                <wp:extent cx="2091690" cy="228600"/>
                <wp:effectExtent l="1333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margin-left:48.75pt;margin-top:200.4pt;width:164.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7A4CCF" w:rsidRDefault="007A4CCF" w:rsidP="007A4CCF">
                      <w:pPr>
                        <w:jc w:val="center"/>
                      </w:pPr>
                      <w:r>
                        <w:t>Нарушения не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1D9802DE" wp14:editId="6BB2BE1C">
                <wp:simplePos x="0" y="0"/>
                <wp:positionH relativeFrom="column">
                  <wp:posOffset>603885</wp:posOffset>
                </wp:positionH>
                <wp:positionV relativeFrom="paragraph">
                  <wp:posOffset>2908300</wp:posOffset>
                </wp:positionV>
                <wp:extent cx="2036445" cy="257175"/>
                <wp:effectExtent l="7620" t="8255" r="1333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2" style="position:absolute;margin-left:47.55pt;margin-top:229pt;width:160.3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7A4CCF" w:rsidRDefault="007A4CCF" w:rsidP="007A4CCF">
                      <w:pPr>
                        <w:jc w:val="center"/>
                      </w:pPr>
                      <w:r>
                        <w:t>Архив</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4334329B" wp14:editId="448636A8">
                <wp:simplePos x="0" y="0"/>
                <wp:positionH relativeFrom="column">
                  <wp:posOffset>4202430</wp:posOffset>
                </wp:positionH>
                <wp:positionV relativeFrom="paragraph">
                  <wp:posOffset>317500</wp:posOffset>
                </wp:positionV>
                <wp:extent cx="635" cy="180975"/>
                <wp:effectExtent l="53340" t="8255" r="6032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0.9pt;margin-top:25pt;width:.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6BEB9668" wp14:editId="47F609A5">
                <wp:simplePos x="0" y="0"/>
                <wp:positionH relativeFrom="column">
                  <wp:posOffset>2282190</wp:posOffset>
                </wp:positionH>
                <wp:positionV relativeFrom="paragraph">
                  <wp:posOffset>88265</wp:posOffset>
                </wp:positionV>
                <wp:extent cx="0" cy="419100"/>
                <wp:effectExtent l="57150" t="762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7pt;margin-top:6.9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44DCCE24" wp14:editId="65DD14B1">
                <wp:simplePos x="0" y="0"/>
                <wp:positionH relativeFrom="column">
                  <wp:posOffset>3346450</wp:posOffset>
                </wp:positionH>
                <wp:positionV relativeFrom="paragraph">
                  <wp:posOffset>748030</wp:posOffset>
                </wp:positionV>
                <wp:extent cx="0" cy="171450"/>
                <wp:effectExtent l="54610" t="10160" r="5969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3.5pt;margin-top:58.9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6D6FAD6E" wp14:editId="705D3AB6">
                <wp:simplePos x="0" y="0"/>
                <wp:positionH relativeFrom="column">
                  <wp:posOffset>3345815</wp:posOffset>
                </wp:positionH>
                <wp:positionV relativeFrom="paragraph">
                  <wp:posOffset>1139825</wp:posOffset>
                </wp:positionV>
                <wp:extent cx="0" cy="152400"/>
                <wp:effectExtent l="53975" t="1143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89.7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43A24BBB" wp14:editId="44402943">
                <wp:simplePos x="0" y="0"/>
                <wp:positionH relativeFrom="column">
                  <wp:posOffset>3347085</wp:posOffset>
                </wp:positionH>
                <wp:positionV relativeFrom="paragraph">
                  <wp:posOffset>1550670</wp:posOffset>
                </wp:positionV>
                <wp:extent cx="0" cy="123825"/>
                <wp:effectExtent l="55245" t="12700" r="5905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55pt;margin-top:122.1pt;width:0;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6C7BD17E" wp14:editId="6520CD07">
                <wp:simplePos x="0" y="0"/>
                <wp:positionH relativeFrom="column">
                  <wp:posOffset>3347085</wp:posOffset>
                </wp:positionH>
                <wp:positionV relativeFrom="paragraph">
                  <wp:posOffset>1923415</wp:posOffset>
                </wp:positionV>
                <wp:extent cx="1270" cy="133350"/>
                <wp:effectExtent l="55245" t="13970" r="5778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3.55pt;margin-top:151.45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366661EE" wp14:editId="10C7BFE1">
                <wp:simplePos x="0" y="0"/>
                <wp:positionH relativeFrom="column">
                  <wp:posOffset>1614170</wp:posOffset>
                </wp:positionH>
                <wp:positionV relativeFrom="paragraph">
                  <wp:posOffset>2392045</wp:posOffset>
                </wp:positionV>
                <wp:extent cx="0" cy="16192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7.1pt;margin-top:188.35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5A18DB1A" wp14:editId="069A4F69">
                <wp:simplePos x="0" y="0"/>
                <wp:positionH relativeFrom="column">
                  <wp:posOffset>5050155</wp:posOffset>
                </wp:positionH>
                <wp:positionV relativeFrom="paragraph">
                  <wp:posOffset>2392045</wp:posOffset>
                </wp:positionV>
                <wp:extent cx="0" cy="161925"/>
                <wp:effectExtent l="53340" t="6350" r="6096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7.65pt;margin-top:188.35pt;width:0;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68E53640" wp14:editId="3C5F1D8D">
                <wp:simplePos x="0" y="0"/>
                <wp:positionH relativeFrom="column">
                  <wp:posOffset>5050155</wp:posOffset>
                </wp:positionH>
                <wp:positionV relativeFrom="paragraph">
                  <wp:posOffset>2764790</wp:posOffset>
                </wp:positionV>
                <wp:extent cx="0" cy="15240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65pt;margin-top:217.7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27FD7E12" wp14:editId="42DA35D5">
                <wp:simplePos x="0" y="0"/>
                <wp:positionH relativeFrom="column">
                  <wp:posOffset>4366260</wp:posOffset>
                </wp:positionH>
                <wp:positionV relativeFrom="paragraph">
                  <wp:posOffset>1843405</wp:posOffset>
                </wp:positionV>
                <wp:extent cx="635" cy="0"/>
                <wp:effectExtent l="7620" t="57785" r="20320"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3.8pt;margin-top:145.15pt;width:.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484FF62F" wp14:editId="3EA43FB1">
                <wp:simplePos x="0" y="0"/>
                <wp:positionH relativeFrom="column">
                  <wp:posOffset>1614170</wp:posOffset>
                </wp:positionH>
                <wp:positionV relativeFrom="paragraph">
                  <wp:posOffset>2764790</wp:posOffset>
                </wp:positionV>
                <wp:extent cx="0" cy="152400"/>
                <wp:effectExtent l="55880" t="7620"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1pt;margin-top:217.7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3E2C423E" wp14:editId="42F60F4D">
                <wp:simplePos x="0" y="0"/>
                <wp:positionH relativeFrom="column">
                  <wp:posOffset>-52070</wp:posOffset>
                </wp:positionH>
                <wp:positionV relativeFrom="paragraph">
                  <wp:posOffset>153035</wp:posOffset>
                </wp:positionV>
                <wp:extent cx="6449695" cy="247650"/>
                <wp:effectExtent l="8890" t="11430"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4765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4.1pt;margin-top:12.05pt;width:507.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74B5E173" wp14:editId="0096E8E0">
                <wp:simplePos x="0" y="0"/>
                <wp:positionH relativeFrom="column">
                  <wp:posOffset>-52070</wp:posOffset>
                </wp:positionH>
                <wp:positionV relativeFrom="paragraph">
                  <wp:posOffset>146685</wp:posOffset>
                </wp:positionV>
                <wp:extent cx="6269355" cy="266700"/>
                <wp:effectExtent l="8890" t="13335" r="825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67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margin-left:-4.1pt;margin-top:11.55pt;width:49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387082A9" wp14:editId="4F516A75">
                <wp:simplePos x="0" y="0"/>
                <wp:positionH relativeFrom="column">
                  <wp:posOffset>-51435</wp:posOffset>
                </wp:positionH>
                <wp:positionV relativeFrom="paragraph">
                  <wp:posOffset>153035</wp:posOffset>
                </wp:positionV>
                <wp:extent cx="6269355" cy="419100"/>
                <wp:effectExtent l="0" t="0" r="1714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4191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4.05pt;margin-top:12.05pt;width:493.6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016DE060" wp14:editId="6F457C7E">
                <wp:simplePos x="0" y="0"/>
                <wp:positionH relativeFrom="column">
                  <wp:posOffset>2815590</wp:posOffset>
                </wp:positionH>
                <wp:positionV relativeFrom="paragraph">
                  <wp:posOffset>60325</wp:posOffset>
                </wp:positionV>
                <wp:extent cx="3492500" cy="457200"/>
                <wp:effectExtent l="0" t="0" r="127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572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221.7pt;margin-top:4.75pt;width:2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v:textbox>
              </v:rect>
            </w:pict>
          </mc:Fallback>
        </mc:AlternateConten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8176" behindDoc="0" locked="0" layoutInCell="1" allowOverlap="1" wp14:anchorId="57C5E1C3" wp14:editId="5D72E21C">
                <wp:simplePos x="0" y="0"/>
                <wp:positionH relativeFrom="column">
                  <wp:posOffset>748665</wp:posOffset>
                </wp:positionH>
                <wp:positionV relativeFrom="paragraph">
                  <wp:posOffset>8890</wp:posOffset>
                </wp:positionV>
                <wp:extent cx="4381500" cy="304800"/>
                <wp:effectExtent l="5715" t="8890" r="1333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0480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7" style="position:absolute;left:0;text-align:left;margin-left:58.95pt;margin-top:.7pt;width:3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14:anchorId="1B593812" wp14:editId="48C8D398">
                <wp:simplePos x="0" y="0"/>
                <wp:positionH relativeFrom="column">
                  <wp:posOffset>1872615</wp:posOffset>
                </wp:positionH>
                <wp:positionV relativeFrom="paragraph">
                  <wp:posOffset>104140</wp:posOffset>
                </wp:positionV>
                <wp:extent cx="2438400" cy="257175"/>
                <wp:effectExtent l="5715" t="8890" r="1333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8" style="position:absolute;left:0;text-align:left;margin-left:147.45pt;margin-top:8.2pt;width:19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15584" behindDoc="0" locked="0" layoutInCell="1" allowOverlap="1" wp14:anchorId="5B6A4BE1" wp14:editId="17EDD287">
                <wp:simplePos x="0" y="0"/>
                <wp:positionH relativeFrom="column">
                  <wp:posOffset>3025140</wp:posOffset>
                </wp:positionH>
                <wp:positionV relativeFrom="paragraph">
                  <wp:posOffset>69215</wp:posOffset>
                </wp:positionV>
                <wp:extent cx="9525" cy="323850"/>
                <wp:effectExtent l="43815" t="12065" r="60960"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8.2pt;margin-top:5.45pt;width:.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14:anchorId="19B24C14" wp14:editId="681D563B">
                <wp:simplePos x="0" y="0"/>
                <wp:positionH relativeFrom="column">
                  <wp:posOffset>1872615</wp:posOffset>
                </wp:positionH>
                <wp:positionV relativeFrom="paragraph">
                  <wp:posOffset>100965</wp:posOffset>
                </wp:positionV>
                <wp:extent cx="2438400" cy="285750"/>
                <wp:effectExtent l="5715" t="5715" r="1333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left:0;text-align:left;margin-left:147.45pt;margin-top:7.95pt;width:192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9440" behindDoc="0" locked="0" layoutInCell="1" allowOverlap="1" wp14:anchorId="488213C3" wp14:editId="413D031F">
                <wp:simplePos x="0" y="0"/>
                <wp:positionH relativeFrom="column">
                  <wp:posOffset>3368040</wp:posOffset>
                </wp:positionH>
                <wp:positionV relativeFrom="paragraph">
                  <wp:posOffset>94615</wp:posOffset>
                </wp:positionV>
                <wp:extent cx="1143000" cy="304800"/>
                <wp:effectExtent l="5715" t="8890" r="32385"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5.2pt;margin-top:7.45pt;width:9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8416" behindDoc="0" locked="0" layoutInCell="1" allowOverlap="1" wp14:anchorId="5CAD8996" wp14:editId="08842AB8">
                <wp:simplePos x="0" y="0"/>
                <wp:positionH relativeFrom="column">
                  <wp:posOffset>1815465</wp:posOffset>
                </wp:positionH>
                <wp:positionV relativeFrom="paragraph">
                  <wp:posOffset>94615</wp:posOffset>
                </wp:positionV>
                <wp:extent cx="990600" cy="304800"/>
                <wp:effectExtent l="34290" t="8890" r="13335" b="577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42.95pt;margin-top:7.45pt;width:78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14:anchorId="5167858C" wp14:editId="0B7B2840">
                <wp:simplePos x="0" y="0"/>
                <wp:positionH relativeFrom="column">
                  <wp:posOffset>3368040</wp:posOffset>
                </wp:positionH>
                <wp:positionV relativeFrom="paragraph">
                  <wp:posOffset>78105</wp:posOffset>
                </wp:positionV>
                <wp:extent cx="2228850" cy="276225"/>
                <wp:effectExtent l="5715" t="11430" r="1333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265.2pt;margin-top:6.15pt;width:17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0EC3D14E" wp14:editId="09415DB4">
                <wp:simplePos x="0" y="0"/>
                <wp:positionH relativeFrom="column">
                  <wp:posOffset>339090</wp:posOffset>
                </wp:positionH>
                <wp:positionV relativeFrom="paragraph">
                  <wp:posOffset>78105</wp:posOffset>
                </wp:positionV>
                <wp:extent cx="2209800" cy="276225"/>
                <wp:effectExtent l="5715" t="11430" r="13335"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26.7pt;margin-top:6.15pt;width:17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14:anchorId="2BB476FE" wp14:editId="4545B561">
                <wp:simplePos x="0" y="0"/>
                <wp:positionH relativeFrom="column">
                  <wp:posOffset>1624965</wp:posOffset>
                </wp:positionH>
                <wp:positionV relativeFrom="paragraph">
                  <wp:posOffset>3810</wp:posOffset>
                </wp:positionV>
                <wp:extent cx="1181100" cy="266700"/>
                <wp:effectExtent l="5715" t="13335" r="32385" b="533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27.95pt;margin-top:.3pt;width:93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1E4C328A" wp14:editId="6C3BABFA">
                <wp:simplePos x="0" y="0"/>
                <wp:positionH relativeFrom="column">
                  <wp:posOffset>805815</wp:posOffset>
                </wp:positionH>
                <wp:positionV relativeFrom="paragraph">
                  <wp:posOffset>3810</wp:posOffset>
                </wp:positionV>
                <wp:extent cx="371475" cy="314325"/>
                <wp:effectExtent l="43815" t="13335" r="13335" b="533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45pt;margin-top:.3pt;width:29.25pt;height:24.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14:anchorId="4841797A" wp14:editId="12DE0747">
                <wp:simplePos x="0" y="0"/>
                <wp:positionH relativeFrom="column">
                  <wp:posOffset>4511040</wp:posOffset>
                </wp:positionH>
                <wp:positionV relativeFrom="paragraph">
                  <wp:posOffset>3810</wp:posOffset>
                </wp:positionV>
                <wp:extent cx="0" cy="1714500"/>
                <wp:effectExtent l="53340" t="13335" r="60960" b="152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5.2pt;margin-top:.3pt;width:0;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14:anchorId="6AC9ECFB" wp14:editId="5F95503E">
                <wp:simplePos x="0" y="0"/>
                <wp:positionH relativeFrom="column">
                  <wp:posOffset>1986915</wp:posOffset>
                </wp:positionH>
                <wp:positionV relativeFrom="paragraph">
                  <wp:posOffset>142875</wp:posOffset>
                </wp:positionV>
                <wp:extent cx="1647825" cy="438150"/>
                <wp:effectExtent l="5715" t="9525" r="1333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2" style="position:absolute;left:0;text-align:left;margin-left:156.45pt;margin-top:11.25pt;width:129.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7E344C7C" wp14:editId="37673BD1">
                <wp:simplePos x="0" y="0"/>
                <wp:positionH relativeFrom="column">
                  <wp:posOffset>-251460</wp:posOffset>
                </wp:positionH>
                <wp:positionV relativeFrom="paragraph">
                  <wp:posOffset>142875</wp:posOffset>
                </wp:positionV>
                <wp:extent cx="1933575" cy="438150"/>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left:0;text-align:left;margin-left:-19.8pt;margin-top:11.25pt;width:152.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0E6E83B1" wp14:editId="40BECAB5">
                <wp:simplePos x="0" y="0"/>
                <wp:positionH relativeFrom="column">
                  <wp:posOffset>805815</wp:posOffset>
                </wp:positionH>
                <wp:positionV relativeFrom="paragraph">
                  <wp:posOffset>55245</wp:posOffset>
                </wp:positionV>
                <wp:extent cx="0" cy="285750"/>
                <wp:effectExtent l="53340" t="7620" r="60960"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3.45pt;margin-top:4.35pt;width:0;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72735E70" wp14:editId="4EFAE2FA">
                <wp:simplePos x="0" y="0"/>
                <wp:positionH relativeFrom="column">
                  <wp:posOffset>2806065</wp:posOffset>
                </wp:positionH>
                <wp:positionV relativeFrom="paragraph">
                  <wp:posOffset>55245</wp:posOffset>
                </wp:positionV>
                <wp:extent cx="0" cy="295275"/>
                <wp:effectExtent l="53340" t="7620" r="60960" b="209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0.95pt;margin-top:4.35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14:anchorId="09E26711" wp14:editId="4D98AD46">
                <wp:simplePos x="0" y="0"/>
                <wp:positionH relativeFrom="column">
                  <wp:posOffset>-251460</wp:posOffset>
                </wp:positionH>
                <wp:positionV relativeFrom="paragraph">
                  <wp:posOffset>165735</wp:posOffset>
                </wp:positionV>
                <wp:extent cx="1933575" cy="400050"/>
                <wp:effectExtent l="5715" t="1333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19.8pt;margin-top:13.05pt;width:152.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14:anchorId="753C35CF" wp14:editId="21E94F2C">
                <wp:simplePos x="0" y="0"/>
                <wp:positionH relativeFrom="column">
                  <wp:posOffset>1986915</wp:posOffset>
                </wp:positionH>
                <wp:positionV relativeFrom="paragraph">
                  <wp:posOffset>0</wp:posOffset>
                </wp:positionV>
                <wp:extent cx="1647825" cy="447675"/>
                <wp:effectExtent l="5715" t="9525" r="1333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47675"/>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56.45pt;margin-top:0;width:129.7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14:anchorId="0E8EFFF6" wp14:editId="1EFE43F4">
                <wp:simplePos x="0" y="0"/>
                <wp:positionH relativeFrom="column">
                  <wp:posOffset>2806065</wp:posOffset>
                </wp:positionH>
                <wp:positionV relativeFrom="paragraph">
                  <wp:posOffset>97155</wp:posOffset>
                </wp:positionV>
                <wp:extent cx="0" cy="219075"/>
                <wp:effectExtent l="53340" t="11430" r="6096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0.95pt;margin-top:7.6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1B81BB57" wp14:editId="5AFCA7F5">
                <wp:simplePos x="0" y="0"/>
                <wp:positionH relativeFrom="column">
                  <wp:posOffset>1986915</wp:posOffset>
                </wp:positionH>
                <wp:positionV relativeFrom="paragraph">
                  <wp:posOffset>23495</wp:posOffset>
                </wp:positionV>
                <wp:extent cx="3829050" cy="266700"/>
                <wp:effectExtent l="5715" t="13970" r="1333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6670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6" style="position:absolute;left:0;text-align:left;margin-left:156.45pt;margin-top:1.85pt;width:301.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proofErr w:type="spellStart"/>
      <w:r w:rsidR="00F51A14">
        <w:rPr>
          <w:rFonts w:ascii="Times New Roman" w:eastAsia="Times New Roman" w:hAnsi="Times New Roman" w:cs="Times New Roman"/>
          <w:b/>
          <w:sz w:val="24"/>
          <w:szCs w:val="24"/>
          <w:lang w:eastAsia="ar-SA"/>
        </w:rPr>
        <w:t>Верхнечернавского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7A4CCF" w:rsidRPr="002F7DFB" w:rsidRDefault="00F51A14" w:rsidP="007A4CCF">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sz w:val="24"/>
          <w:szCs w:val="24"/>
          <w:lang w:eastAsia="ar-SA"/>
        </w:rPr>
        <w:t>Верхнечернавского</w:t>
      </w:r>
      <w:proofErr w:type="spellEnd"/>
      <w:r w:rsidR="007A4CCF" w:rsidRPr="002F7DFB">
        <w:rPr>
          <w:rFonts w:ascii="Times New Roman" w:eastAsia="Times New Roman" w:hAnsi="Times New Roman" w:cs="Times New Roman"/>
          <w:b/>
          <w:sz w:val="24"/>
          <w:szCs w:val="24"/>
          <w:lang w:eastAsia="ru-RU"/>
        </w:rPr>
        <w:t xml:space="preserve"> муниципального образования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О.В.Рыжкова</w:t>
      </w:r>
      <w:proofErr w:type="spellEnd"/>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037C57" w:rsidRDefault="00F51A1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proofErr w:type="spellStart"/>
      <w:r>
        <w:rPr>
          <w:rFonts w:ascii="Times New Roman" w:eastAsia="Times New Roman" w:hAnsi="Times New Roman" w:cs="Times New Roman"/>
          <w:spacing w:val="2"/>
          <w:sz w:val="20"/>
          <w:szCs w:val="20"/>
          <w:lang w:eastAsia="ru-RU"/>
        </w:rPr>
        <w:t>Верхнечернавского</w:t>
      </w:r>
      <w:proofErr w:type="spellEnd"/>
      <w:r w:rsidR="00037C57">
        <w:rPr>
          <w:rFonts w:ascii="Times New Roman" w:eastAsia="Times New Roman" w:hAnsi="Times New Roman" w:cs="Times New Roman"/>
          <w:spacing w:val="2"/>
          <w:sz w:val="20"/>
          <w:szCs w:val="20"/>
          <w:lang w:eastAsia="ru-RU"/>
        </w:rPr>
        <w:t xml:space="preserve"> муниципального образования </w:t>
      </w:r>
    </w:p>
    <w:p w:rsidR="00D31E44" w:rsidRPr="00037C57" w:rsidRDefault="00D31E44" w:rsidP="00D31E44">
      <w:pPr>
        <w:tabs>
          <w:tab w:val="left" w:pos="5400"/>
        </w:tabs>
        <w:spacing w:after="0" w:line="240" w:lineRule="auto"/>
        <w:ind w:right="-5"/>
        <w:jc w:val="right"/>
        <w:rPr>
          <w:rFonts w:ascii="Times New Roman" w:eastAsia="Times New Roman" w:hAnsi="Times New Roman" w:cs="Times New Roman"/>
          <w:sz w:val="20"/>
          <w:szCs w:val="20"/>
          <w:lang w:eastAsia="ru-RU"/>
        </w:rPr>
      </w:pPr>
      <w:r w:rsidRPr="007A4CCF">
        <w:rPr>
          <w:rFonts w:ascii="Times New Roman" w:eastAsia="Times New Roman" w:hAnsi="Times New Roman" w:cs="Times New Roman"/>
          <w:spacing w:val="2"/>
          <w:sz w:val="20"/>
          <w:szCs w:val="20"/>
          <w:lang w:eastAsia="ru-RU"/>
        </w:rPr>
        <w:t xml:space="preserve"> </w:t>
      </w:r>
      <w:proofErr w:type="spellStart"/>
      <w:r w:rsidR="00037C57" w:rsidRPr="00037C57">
        <w:rPr>
          <w:rFonts w:ascii="Times New Roman" w:eastAsia="Times New Roman" w:hAnsi="Times New Roman" w:cs="Times New Roman"/>
          <w:spacing w:val="2"/>
          <w:sz w:val="20"/>
          <w:szCs w:val="20"/>
          <w:lang w:eastAsia="ru-RU"/>
        </w:rPr>
        <w:t>от</w:t>
      </w:r>
      <w:proofErr w:type="spellEnd"/>
      <w:r w:rsidR="00037C57" w:rsidRPr="00037C57">
        <w:rPr>
          <w:rFonts w:ascii="Times New Roman" w:eastAsia="Times New Roman" w:hAnsi="Times New Roman" w:cs="Times New Roman"/>
          <w:spacing w:val="2"/>
          <w:sz w:val="20"/>
          <w:szCs w:val="20"/>
          <w:lang w:eastAsia="ru-RU"/>
        </w:rPr>
        <w:t xml:space="preserve"> 21.08.2018 г.  №17</w:t>
      </w:r>
    </w:p>
    <w:p w:rsidR="00037C57" w:rsidRDefault="00037C57" w:rsidP="00D31E44">
      <w:pPr>
        <w:shd w:val="clear" w:color="auto" w:fill="FFFFFF"/>
        <w:spacing w:after="0" w:line="240" w:lineRule="auto"/>
        <w:jc w:val="center"/>
        <w:textAlignment w:val="baseline"/>
        <w:rPr>
          <w:rFonts w:ascii="Times New Roman" w:eastAsia="Times New Roman" w:hAnsi="Times New Roman" w:cs="Times New Roman"/>
          <w:b/>
          <w:bCs/>
          <w:spacing w:val="2"/>
          <w:sz w:val="24"/>
          <w:szCs w:val="24"/>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t xml:space="preserve"> </w:t>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Pr="00D31E44">
        <w:rPr>
          <w:rFonts w:ascii="Times New Roman" w:eastAsia="Times New Roman" w:hAnsi="Times New Roman" w:cs="Times New Roman"/>
          <w:b/>
          <w:sz w:val="25"/>
          <w:szCs w:val="25"/>
          <w:lang w:eastAsia="ru-RU"/>
        </w:rPr>
        <w:t xml:space="preserve"> </w:t>
      </w:r>
      <w:proofErr w:type="spellStart"/>
      <w:r w:rsidR="00F51A14">
        <w:rPr>
          <w:rFonts w:ascii="Times New Roman" w:eastAsia="Times New Roman" w:hAnsi="Times New Roman" w:cs="Times New Roman"/>
          <w:b/>
          <w:sz w:val="25"/>
          <w:szCs w:val="25"/>
          <w:lang w:eastAsia="ru-RU"/>
        </w:rPr>
        <w:t>Верхнечернавского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D31E44" w:rsidRPr="00D31E44" w:rsidRDefault="00F51A14" w:rsidP="00D31E44">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Верхнечернавского</w:t>
      </w:r>
      <w:proofErr w:type="spellEnd"/>
      <w:r w:rsidR="00D31E44" w:rsidRPr="00D31E44">
        <w:rPr>
          <w:rFonts w:ascii="Times New Roman" w:eastAsia="Times New Roman" w:hAnsi="Times New Roman" w:cs="Times New Roman"/>
          <w:b/>
          <w:sz w:val="25"/>
          <w:szCs w:val="25"/>
          <w:lang w:eastAsia="ru-RU"/>
        </w:rPr>
        <w:t xml:space="preserve"> муниципального образовани</w:t>
      </w:r>
      <w:r>
        <w:rPr>
          <w:rFonts w:ascii="Times New Roman" w:eastAsia="Times New Roman" w:hAnsi="Times New Roman" w:cs="Times New Roman"/>
          <w:b/>
          <w:sz w:val="25"/>
          <w:szCs w:val="25"/>
          <w:lang w:eastAsia="ru-RU"/>
        </w:rPr>
        <w:t xml:space="preserve">я                               </w:t>
      </w:r>
      <w:proofErr w:type="spellStart"/>
      <w:r>
        <w:rPr>
          <w:rFonts w:ascii="Times New Roman" w:eastAsia="Times New Roman" w:hAnsi="Times New Roman" w:cs="Times New Roman"/>
          <w:b/>
          <w:sz w:val="25"/>
          <w:szCs w:val="25"/>
          <w:lang w:eastAsia="ru-RU"/>
        </w:rPr>
        <w:t>О.В.Рыжкова</w:t>
      </w:r>
      <w:proofErr w:type="spellEnd"/>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037C57" w:rsidRDefault="00F51A14" w:rsidP="00D31E44">
      <w:pPr>
        <w:widowControl w:val="0"/>
        <w:autoSpaceDE w:val="0"/>
        <w:autoSpaceDN w:val="0"/>
        <w:adjustRightInd w:val="0"/>
        <w:spacing w:after="0" w:line="240" w:lineRule="auto"/>
        <w:jc w:val="right"/>
        <w:rPr>
          <w:rFonts w:ascii="Times New Roman" w:eastAsia="Times New Roman" w:hAnsi="Times New Roman" w:cs="Times New Roman"/>
          <w:spacing w:val="2"/>
          <w:sz w:val="20"/>
          <w:szCs w:val="20"/>
          <w:lang w:eastAsia="ru-RU"/>
        </w:rPr>
      </w:pPr>
      <w:proofErr w:type="spellStart"/>
      <w:r>
        <w:rPr>
          <w:rFonts w:ascii="Times New Roman" w:eastAsia="Times New Roman" w:hAnsi="Times New Roman" w:cs="Times New Roman"/>
          <w:spacing w:val="2"/>
          <w:sz w:val="20"/>
          <w:szCs w:val="20"/>
          <w:lang w:eastAsia="ru-RU"/>
        </w:rPr>
        <w:t>Верхнечернавского</w:t>
      </w:r>
      <w:proofErr w:type="spellEnd"/>
      <w:r w:rsidR="00D31E44" w:rsidRPr="007A4CCF">
        <w:rPr>
          <w:rFonts w:ascii="Times New Roman" w:eastAsia="Times New Roman" w:hAnsi="Times New Roman" w:cs="Times New Roman"/>
          <w:spacing w:val="2"/>
          <w:sz w:val="20"/>
          <w:szCs w:val="20"/>
          <w:lang w:eastAsia="ru-RU"/>
        </w:rPr>
        <w:t xml:space="preserve"> муниципального </w:t>
      </w:r>
      <w:r w:rsidR="00D31E44" w:rsidRPr="00037C57">
        <w:rPr>
          <w:rFonts w:ascii="Times New Roman" w:eastAsia="Times New Roman" w:hAnsi="Times New Roman" w:cs="Times New Roman"/>
          <w:spacing w:val="2"/>
          <w:sz w:val="20"/>
          <w:szCs w:val="20"/>
          <w:lang w:eastAsia="ru-RU"/>
        </w:rPr>
        <w:t xml:space="preserve">образования </w:t>
      </w:r>
    </w:p>
    <w:p w:rsidR="00D31E44" w:rsidRPr="007A4CCF" w:rsidRDefault="00037C57"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49" w:name="_GoBack"/>
      <w:bookmarkEnd w:id="49"/>
      <w:r w:rsidRPr="00037C57">
        <w:rPr>
          <w:rFonts w:ascii="Times New Roman" w:eastAsia="Times New Roman" w:hAnsi="Times New Roman" w:cs="Times New Roman"/>
          <w:spacing w:val="2"/>
          <w:sz w:val="20"/>
          <w:szCs w:val="20"/>
          <w:lang w:eastAsia="ru-RU"/>
        </w:rPr>
        <w:t>от 21.08.2018 г.  №17</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7A4CCF"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w:t>
      </w:r>
      <w:r w:rsidR="00D31E44"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Pr="00D31E44">
        <w:rPr>
          <w:rFonts w:ascii="Times New Roman" w:eastAsia="Times New Roman" w:hAnsi="Times New Roman" w:cs="Times New Roman"/>
          <w:b/>
          <w:sz w:val="25"/>
          <w:szCs w:val="25"/>
          <w:lang w:eastAsia="ru-RU"/>
        </w:rPr>
        <w:t xml:space="preserve"> </w:t>
      </w:r>
      <w:proofErr w:type="spellStart"/>
      <w:r w:rsidR="00F51A14">
        <w:rPr>
          <w:rFonts w:ascii="Times New Roman" w:eastAsia="Times New Roman" w:hAnsi="Times New Roman" w:cs="Times New Roman"/>
          <w:b/>
          <w:sz w:val="25"/>
          <w:szCs w:val="25"/>
          <w:lang w:eastAsia="ru-RU"/>
        </w:rPr>
        <w:t>Верхнечернавского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F1663A" w:rsidRPr="005270B7" w:rsidRDefault="00F51A14" w:rsidP="007A4CCF">
      <w:pPr>
        <w:spacing w:after="0" w:line="240" w:lineRule="auto"/>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b/>
          <w:sz w:val="25"/>
          <w:szCs w:val="25"/>
          <w:lang w:eastAsia="ru-RU"/>
        </w:rPr>
        <w:t>Верхнечернавского</w:t>
      </w:r>
      <w:proofErr w:type="spellEnd"/>
      <w:r w:rsidR="00D31E44" w:rsidRPr="00D31E44">
        <w:rPr>
          <w:rFonts w:ascii="Times New Roman" w:eastAsia="Times New Roman" w:hAnsi="Times New Roman" w:cs="Times New Roman"/>
          <w:b/>
          <w:sz w:val="25"/>
          <w:szCs w:val="25"/>
          <w:lang w:eastAsia="ru-RU"/>
        </w:rPr>
        <w:t xml:space="preserve"> муниципального образовани</w:t>
      </w:r>
      <w:r>
        <w:rPr>
          <w:rFonts w:ascii="Times New Roman" w:eastAsia="Times New Roman" w:hAnsi="Times New Roman" w:cs="Times New Roman"/>
          <w:b/>
          <w:sz w:val="25"/>
          <w:szCs w:val="25"/>
          <w:lang w:eastAsia="ru-RU"/>
        </w:rPr>
        <w:t xml:space="preserve">я                          </w:t>
      </w:r>
      <w:proofErr w:type="spellStart"/>
      <w:r>
        <w:rPr>
          <w:rFonts w:ascii="Times New Roman" w:eastAsia="Times New Roman" w:hAnsi="Times New Roman" w:cs="Times New Roman"/>
          <w:b/>
          <w:sz w:val="25"/>
          <w:szCs w:val="25"/>
          <w:lang w:eastAsia="ru-RU"/>
        </w:rPr>
        <w:t>О.В.Рыжкова</w:t>
      </w:r>
      <w:proofErr w:type="spellEnd"/>
    </w:p>
    <w:sectPr w:rsidR="00F1663A" w:rsidRPr="005270B7" w:rsidSect="004940BA">
      <w:footerReference w:type="default" r:id="rId2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B7" w:rsidRDefault="005270B7" w:rsidP="004940BA">
      <w:pPr>
        <w:spacing w:after="0" w:line="240" w:lineRule="auto"/>
      </w:pPr>
      <w:r>
        <w:separator/>
      </w:r>
    </w:p>
  </w:endnote>
  <w:endnote w:type="continuationSeparator" w:id="0">
    <w:p w:rsidR="005270B7" w:rsidRDefault="005270B7"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5270B7" w:rsidRDefault="005270B7">
        <w:pPr>
          <w:pStyle w:val="a6"/>
          <w:jc w:val="center"/>
        </w:pPr>
        <w:r>
          <w:fldChar w:fldCharType="begin"/>
        </w:r>
        <w:r>
          <w:instrText>PAGE   \* MERGEFORMAT</w:instrText>
        </w:r>
        <w:r>
          <w:fldChar w:fldCharType="separate"/>
        </w:r>
        <w:r w:rsidR="00FF0D80">
          <w:rPr>
            <w:noProof/>
          </w:rPr>
          <w:t>26</w:t>
        </w:r>
        <w:r>
          <w:fldChar w:fldCharType="end"/>
        </w:r>
      </w:p>
    </w:sdtContent>
  </w:sdt>
  <w:p w:rsidR="005270B7" w:rsidRDefault="00527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B7" w:rsidRDefault="005270B7" w:rsidP="004940BA">
      <w:pPr>
        <w:spacing w:after="0" w:line="240" w:lineRule="auto"/>
      </w:pPr>
      <w:r>
        <w:separator/>
      </w:r>
    </w:p>
  </w:footnote>
  <w:footnote w:type="continuationSeparator" w:id="0">
    <w:p w:rsidR="005270B7" w:rsidRDefault="005270B7"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168AC"/>
    <w:rsid w:val="00037C57"/>
    <w:rsid w:val="000467EF"/>
    <w:rsid w:val="0005386C"/>
    <w:rsid w:val="000553FB"/>
    <w:rsid w:val="00070B6B"/>
    <w:rsid w:val="000874E1"/>
    <w:rsid w:val="000A3C74"/>
    <w:rsid w:val="000C777F"/>
    <w:rsid w:val="00124322"/>
    <w:rsid w:val="00127A03"/>
    <w:rsid w:val="00164446"/>
    <w:rsid w:val="0017611C"/>
    <w:rsid w:val="001B53F9"/>
    <w:rsid w:val="001D3517"/>
    <w:rsid w:val="00210555"/>
    <w:rsid w:val="00244A73"/>
    <w:rsid w:val="002721DB"/>
    <w:rsid w:val="00292A79"/>
    <w:rsid w:val="002C3EC7"/>
    <w:rsid w:val="002D306D"/>
    <w:rsid w:val="002F5A06"/>
    <w:rsid w:val="003471C7"/>
    <w:rsid w:val="00355D57"/>
    <w:rsid w:val="00363F96"/>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71701E"/>
    <w:rsid w:val="007230C0"/>
    <w:rsid w:val="00741904"/>
    <w:rsid w:val="007460F0"/>
    <w:rsid w:val="007552F7"/>
    <w:rsid w:val="00785600"/>
    <w:rsid w:val="007A4CCF"/>
    <w:rsid w:val="007D2907"/>
    <w:rsid w:val="007F1F08"/>
    <w:rsid w:val="007F557E"/>
    <w:rsid w:val="00803DF0"/>
    <w:rsid w:val="008523B7"/>
    <w:rsid w:val="0086667E"/>
    <w:rsid w:val="008B214A"/>
    <w:rsid w:val="008C6F96"/>
    <w:rsid w:val="00905CE7"/>
    <w:rsid w:val="00913176"/>
    <w:rsid w:val="00916B2E"/>
    <w:rsid w:val="00985261"/>
    <w:rsid w:val="00985505"/>
    <w:rsid w:val="00994A6E"/>
    <w:rsid w:val="009B61AB"/>
    <w:rsid w:val="009D3C45"/>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B15"/>
    <w:rsid w:val="00CD50E9"/>
    <w:rsid w:val="00CF2C54"/>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406A"/>
    <w:rsid w:val="00EC699D"/>
    <w:rsid w:val="00ED221A"/>
    <w:rsid w:val="00ED7069"/>
    <w:rsid w:val="00F1663A"/>
    <w:rsid w:val="00F34D29"/>
    <w:rsid w:val="00F51A14"/>
    <w:rsid w:val="00F70FCE"/>
    <w:rsid w:val="00FB5C2C"/>
    <w:rsid w:val="00FC44DE"/>
    <w:rsid w:val="00FE2986"/>
    <w:rsid w:val="00FF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garantf1://12064247.1022/" TargetMode="External"/><Relationship Id="rId3" Type="http://schemas.openxmlformats.org/officeDocument/2006/relationships/styles" Target="styles.xml"/><Relationship Id="rId21" Type="http://schemas.openxmlformats.org/officeDocument/2006/relationships/hyperlink" Target="http://www.&#1042;&#1086;&#1083;&#1100;&#1089;&#1082;.&#1056;&#1060;." TargetMode="External"/><Relationship Id="rId7" Type="http://schemas.openxmlformats.org/officeDocument/2006/relationships/footnotes" Target="foot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84059.32/" TargetMode="Externa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45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ntTable" Target="fontTable.xml"/><Relationship Id="rId10" Type="http://schemas.openxmlformats.org/officeDocument/2006/relationships/hyperlink" Target="consultantplus://offline/ref=83960D92CA522FF7A227DC2D28B2EA794AE4A4287B2A949144F8CCFCF82A56DC3D51BF0F4C921EDA4AD3D0FBM6L"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7417-9D40-49A9-81B3-BF8DFE69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28</Pages>
  <Words>12448</Words>
  <Characters>70960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77</cp:revision>
  <dcterms:created xsi:type="dcterms:W3CDTF">2016-06-30T21:51:00Z</dcterms:created>
  <dcterms:modified xsi:type="dcterms:W3CDTF">2018-08-21T11:45:00Z</dcterms:modified>
</cp:coreProperties>
</file>